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65CCC" w14:textId="77777777" w:rsidR="00CB6D28" w:rsidRPr="00E91D13" w:rsidRDefault="00CB6D28" w:rsidP="00CB6D28">
      <w:pPr>
        <w:pStyle w:val="a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6382C238" w14:textId="77777777" w:rsidR="00CB6D28" w:rsidRDefault="00CB6D28" w:rsidP="00CB6D28">
      <w:pPr>
        <w:jc w:val="center"/>
        <w:rPr>
          <w:b/>
          <w:szCs w:val="28"/>
        </w:rPr>
      </w:pPr>
      <w:r>
        <w:rPr>
          <w:b/>
          <w:noProof/>
          <w:szCs w:val="28"/>
          <w:lang w:eastAsia="uk-UA"/>
        </w:rPr>
        <w:drawing>
          <wp:inline distT="0" distB="0" distL="0" distR="0" wp14:anchorId="6B8938D8" wp14:editId="0A56A152">
            <wp:extent cx="527538" cy="668215"/>
            <wp:effectExtent l="0" t="0" r="6350" b="0"/>
            <wp:docPr id="1" name="Рисунок 1" descr="герб 12 х 15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2 х 15 мм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72" cy="6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1BC75" w14:textId="77777777" w:rsidR="00CB6D28" w:rsidRPr="00467248" w:rsidRDefault="00CB6D28" w:rsidP="00CB6D28">
      <w:pPr>
        <w:jc w:val="center"/>
        <w:rPr>
          <w:b/>
          <w:bCs/>
          <w:sz w:val="40"/>
          <w:szCs w:val="32"/>
        </w:rPr>
      </w:pPr>
      <w:r w:rsidRPr="00467248">
        <w:rPr>
          <w:b/>
          <w:bCs/>
          <w:sz w:val="40"/>
          <w:szCs w:val="32"/>
        </w:rPr>
        <w:t>ВІННИЦЬКА МІСЬКА РАДА</w:t>
      </w:r>
    </w:p>
    <w:p w14:paraId="02878D61" w14:textId="77777777" w:rsidR="00CB6D28" w:rsidRPr="00467248" w:rsidRDefault="00CB6D28" w:rsidP="00CB6D28">
      <w:pPr>
        <w:jc w:val="center"/>
        <w:rPr>
          <w:b/>
          <w:spacing w:val="100"/>
          <w:sz w:val="52"/>
          <w:szCs w:val="36"/>
        </w:rPr>
      </w:pPr>
      <w:r w:rsidRPr="00467248">
        <w:rPr>
          <w:b/>
          <w:spacing w:val="100"/>
          <w:sz w:val="52"/>
          <w:szCs w:val="36"/>
        </w:rPr>
        <w:t>РІШЕННЯ</w:t>
      </w:r>
    </w:p>
    <w:p w14:paraId="2547708C" w14:textId="77777777" w:rsidR="00CB6D28" w:rsidRPr="00467248" w:rsidRDefault="00CB6D28" w:rsidP="00CB6D28">
      <w:pPr>
        <w:ind w:left="-1134" w:right="-285"/>
        <w:jc w:val="center"/>
        <w:rPr>
          <w:bCs/>
          <w:szCs w:val="28"/>
        </w:rPr>
      </w:pPr>
    </w:p>
    <w:p w14:paraId="40B56814" w14:textId="001DC32F" w:rsidR="00CB6D28" w:rsidRPr="004A2A29" w:rsidRDefault="00CB6D28" w:rsidP="00CB6D28">
      <w:pPr>
        <w:ind w:right="-285"/>
        <w:rPr>
          <w:szCs w:val="28"/>
        </w:rPr>
      </w:pPr>
      <w:r w:rsidRPr="00467248">
        <w:rPr>
          <w:szCs w:val="28"/>
        </w:rPr>
        <w:t xml:space="preserve">Від </w:t>
      </w:r>
      <w:r w:rsidR="006B1515">
        <w:rPr>
          <w:szCs w:val="28"/>
        </w:rPr>
        <w:t>24.09.</w:t>
      </w:r>
      <w:r>
        <w:rPr>
          <w:szCs w:val="28"/>
        </w:rPr>
        <w:t xml:space="preserve">2021         № </w:t>
      </w:r>
      <w:r w:rsidR="00AC6C21">
        <w:rPr>
          <w:szCs w:val="28"/>
        </w:rPr>
        <w:t>578</w:t>
      </w:r>
      <w:bookmarkStart w:id="0" w:name="_GoBack"/>
      <w:bookmarkEnd w:id="0"/>
      <w:r w:rsidRPr="00467248">
        <w:rPr>
          <w:szCs w:val="28"/>
        </w:rPr>
        <w:tab/>
      </w:r>
      <w:r w:rsidRPr="00467248">
        <w:rPr>
          <w:szCs w:val="28"/>
        </w:rPr>
        <w:tab/>
      </w:r>
      <w:r w:rsidRPr="00467248">
        <w:rPr>
          <w:szCs w:val="28"/>
        </w:rPr>
        <w:tab/>
      </w:r>
      <w:r>
        <w:rPr>
          <w:szCs w:val="28"/>
        </w:rPr>
        <w:t xml:space="preserve">            </w:t>
      </w:r>
      <w:r w:rsidR="001C18C9">
        <w:rPr>
          <w:szCs w:val="28"/>
        </w:rPr>
        <w:t>12</w:t>
      </w:r>
      <w:r>
        <w:rPr>
          <w:szCs w:val="28"/>
        </w:rPr>
        <w:t xml:space="preserve"> сесія 8 скликання </w:t>
      </w:r>
    </w:p>
    <w:p w14:paraId="0A66A11C" w14:textId="77777777" w:rsidR="00CB6D28" w:rsidRDefault="00CB6D28" w:rsidP="00CB6D28">
      <w:pPr>
        <w:ind w:left="-567" w:firstLine="708"/>
        <w:rPr>
          <w:szCs w:val="28"/>
        </w:rPr>
      </w:pPr>
      <w:r w:rsidRPr="00467248">
        <w:rPr>
          <w:szCs w:val="28"/>
        </w:rPr>
        <w:t xml:space="preserve">                     </w:t>
      </w:r>
      <w:r w:rsidRPr="00CB70FA">
        <w:rPr>
          <w:szCs w:val="28"/>
        </w:rPr>
        <w:t>м. Вінниця</w:t>
      </w:r>
    </w:p>
    <w:p w14:paraId="1E3F5A7C" w14:textId="77777777" w:rsidR="00BB089C" w:rsidRPr="00D679B0" w:rsidRDefault="00BB089C" w:rsidP="008359E1">
      <w:pPr>
        <w:shd w:val="clear" w:color="auto" w:fill="FFFFFF"/>
        <w:tabs>
          <w:tab w:val="center" w:pos="4536"/>
          <w:tab w:val="right" w:pos="9639"/>
        </w:tabs>
        <w:spacing w:before="19"/>
        <w:ind w:left="567" w:right="2242"/>
        <w:jc w:val="both"/>
        <w:rPr>
          <w:color w:val="000000" w:themeColor="text1"/>
          <w:szCs w:val="28"/>
        </w:rPr>
      </w:pPr>
      <w:r w:rsidRPr="00D679B0">
        <w:rPr>
          <w:color w:val="000000" w:themeColor="text1"/>
          <w:szCs w:val="28"/>
        </w:rPr>
        <w:t xml:space="preserve">                                </w:t>
      </w:r>
    </w:p>
    <w:p w14:paraId="7F7EFA12" w14:textId="77777777" w:rsidR="002D32D5" w:rsidRPr="00D679B0" w:rsidRDefault="002D32D5" w:rsidP="008359E1">
      <w:pPr>
        <w:shd w:val="clear" w:color="auto" w:fill="FFFFFF"/>
        <w:tabs>
          <w:tab w:val="center" w:pos="4536"/>
          <w:tab w:val="right" w:pos="9639"/>
        </w:tabs>
        <w:spacing w:before="19"/>
        <w:ind w:left="567" w:right="2242"/>
        <w:jc w:val="both"/>
        <w:rPr>
          <w:color w:val="000000" w:themeColor="text1"/>
          <w:sz w:val="14"/>
          <w:szCs w:val="28"/>
        </w:rPr>
      </w:pPr>
    </w:p>
    <w:p w14:paraId="454C7921" w14:textId="77777777" w:rsidR="00A16075" w:rsidRPr="00D679B0" w:rsidRDefault="00A16075" w:rsidP="008D1ADA">
      <w:pPr>
        <w:spacing w:line="276" w:lineRule="auto"/>
        <w:rPr>
          <w:color w:val="000000" w:themeColor="text1"/>
          <w:szCs w:val="28"/>
        </w:rPr>
      </w:pPr>
    </w:p>
    <w:p w14:paraId="21CFB2BE" w14:textId="77777777" w:rsidR="0036327F" w:rsidRPr="00A503DC" w:rsidRDefault="0036327F" w:rsidP="008D1ADA">
      <w:pPr>
        <w:spacing w:line="276" w:lineRule="auto"/>
        <w:ind w:left="-142"/>
        <w:rPr>
          <w:b/>
          <w:szCs w:val="28"/>
        </w:rPr>
      </w:pPr>
      <w:r w:rsidRPr="00A503DC">
        <w:rPr>
          <w:b/>
          <w:szCs w:val="28"/>
        </w:rPr>
        <w:t xml:space="preserve">Про внесення змін до рішення міської ради </w:t>
      </w:r>
    </w:p>
    <w:p w14:paraId="3808EF00" w14:textId="77777777" w:rsidR="0036327F" w:rsidRPr="00A503DC" w:rsidRDefault="0036327F" w:rsidP="008D1ADA">
      <w:pPr>
        <w:spacing w:line="276" w:lineRule="auto"/>
        <w:ind w:left="-142"/>
        <w:rPr>
          <w:b/>
          <w:szCs w:val="28"/>
        </w:rPr>
      </w:pPr>
      <w:r w:rsidRPr="00A503DC">
        <w:rPr>
          <w:b/>
          <w:szCs w:val="28"/>
        </w:rPr>
        <w:t xml:space="preserve">від </w:t>
      </w:r>
      <w:r w:rsidR="00007BE5">
        <w:rPr>
          <w:b/>
          <w:szCs w:val="28"/>
        </w:rPr>
        <w:t>18</w:t>
      </w:r>
      <w:r w:rsidR="00007BE5" w:rsidRPr="00A40708">
        <w:rPr>
          <w:b/>
          <w:szCs w:val="28"/>
        </w:rPr>
        <w:t>.0</w:t>
      </w:r>
      <w:r w:rsidR="00007BE5">
        <w:rPr>
          <w:b/>
          <w:szCs w:val="28"/>
        </w:rPr>
        <w:t>3</w:t>
      </w:r>
      <w:r w:rsidR="00007BE5" w:rsidRPr="00A40708">
        <w:rPr>
          <w:b/>
          <w:szCs w:val="28"/>
        </w:rPr>
        <w:t>.20</w:t>
      </w:r>
      <w:r w:rsidR="00007BE5">
        <w:rPr>
          <w:b/>
          <w:szCs w:val="28"/>
        </w:rPr>
        <w:t>20р.</w:t>
      </w:r>
      <w:r w:rsidR="00007BE5" w:rsidRPr="00A40708">
        <w:rPr>
          <w:b/>
          <w:szCs w:val="28"/>
        </w:rPr>
        <w:t xml:space="preserve"> № </w:t>
      </w:r>
      <w:r w:rsidR="00007BE5">
        <w:rPr>
          <w:b/>
          <w:szCs w:val="28"/>
        </w:rPr>
        <w:t>2209</w:t>
      </w:r>
      <w:r>
        <w:rPr>
          <w:b/>
          <w:szCs w:val="28"/>
        </w:rPr>
        <w:t>, зі змінами</w:t>
      </w:r>
      <w:r w:rsidRPr="00A503DC">
        <w:rPr>
          <w:b/>
          <w:szCs w:val="28"/>
        </w:rPr>
        <w:t xml:space="preserve"> </w:t>
      </w:r>
    </w:p>
    <w:p w14:paraId="49C5B3E2" w14:textId="77777777" w:rsidR="00A16075" w:rsidRPr="00D679B0" w:rsidRDefault="00A16075" w:rsidP="008D1ADA">
      <w:pPr>
        <w:spacing w:line="276" w:lineRule="auto"/>
        <w:rPr>
          <w:color w:val="000000" w:themeColor="text1"/>
          <w:szCs w:val="28"/>
          <w:u w:val="single"/>
        </w:rPr>
      </w:pPr>
    </w:p>
    <w:p w14:paraId="4092B99F" w14:textId="77777777" w:rsidR="00A16075" w:rsidRPr="0036327F" w:rsidRDefault="008D1ADA" w:rsidP="008D1ADA">
      <w:pPr>
        <w:pStyle w:val="a9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Враховуючи звернення ДУ «Вінницький обласний центр контролю та профілактики хвороб МОЗ України» від 30.08.2021р. № 03.1/1892, к</w:t>
      </w:r>
      <w:r w:rsidR="0095068B" w:rsidRPr="0036327F">
        <w:rPr>
          <w:sz w:val="28"/>
          <w:szCs w:val="28"/>
        </w:rPr>
        <w:t>еруючись частиною 22 статті 26 та частиною 1 статті 59 Закону України «Про місцеве самоврядування в Україні», міська рада</w:t>
      </w:r>
    </w:p>
    <w:p w14:paraId="57E7DE67" w14:textId="77777777" w:rsidR="00C50DA7" w:rsidRPr="00765DDA" w:rsidRDefault="00C50DA7" w:rsidP="008D1ADA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754C06DB" w14:textId="77777777" w:rsidR="00A16075" w:rsidRDefault="00A16075" w:rsidP="008D1ADA">
      <w:pPr>
        <w:spacing w:line="276" w:lineRule="auto"/>
        <w:jc w:val="center"/>
        <w:rPr>
          <w:b/>
          <w:color w:val="000000" w:themeColor="text1"/>
          <w:szCs w:val="28"/>
        </w:rPr>
      </w:pPr>
      <w:r w:rsidRPr="00D679B0">
        <w:rPr>
          <w:b/>
          <w:color w:val="000000" w:themeColor="text1"/>
          <w:szCs w:val="28"/>
        </w:rPr>
        <w:t>ВИРІШИЛА:</w:t>
      </w:r>
    </w:p>
    <w:p w14:paraId="00AFFFEA" w14:textId="77777777" w:rsidR="00C50DA7" w:rsidRPr="00A66619" w:rsidRDefault="00C50DA7" w:rsidP="008D1ADA">
      <w:pPr>
        <w:spacing w:line="276" w:lineRule="auto"/>
        <w:jc w:val="center"/>
        <w:rPr>
          <w:b/>
          <w:color w:val="000000" w:themeColor="text1"/>
          <w:sz w:val="16"/>
          <w:szCs w:val="16"/>
        </w:rPr>
      </w:pPr>
    </w:p>
    <w:p w14:paraId="7AF96D53" w14:textId="77777777" w:rsidR="006B1EB0" w:rsidRPr="009D7ED6" w:rsidRDefault="00A245A3" w:rsidP="008D1ADA">
      <w:pPr>
        <w:tabs>
          <w:tab w:val="left" w:pos="284"/>
          <w:tab w:val="left" w:pos="993"/>
          <w:tab w:val="left" w:pos="1276"/>
        </w:tabs>
        <w:spacing w:line="276" w:lineRule="auto"/>
        <w:jc w:val="both"/>
        <w:rPr>
          <w:szCs w:val="28"/>
        </w:rPr>
      </w:pPr>
      <w:r w:rsidRPr="00D679B0">
        <w:rPr>
          <w:color w:val="000000" w:themeColor="text1"/>
          <w:szCs w:val="28"/>
        </w:rPr>
        <w:t xml:space="preserve">1. </w:t>
      </w:r>
      <w:r w:rsidR="006B1EB0" w:rsidRPr="00AD4942">
        <w:rPr>
          <w:szCs w:val="28"/>
        </w:rPr>
        <w:t>Внести зміни до</w:t>
      </w:r>
      <w:r w:rsidR="006B1EB0">
        <w:rPr>
          <w:szCs w:val="28"/>
        </w:rPr>
        <w:t xml:space="preserve"> рішення міської ради від </w:t>
      </w:r>
      <w:r w:rsidR="00007BE5">
        <w:rPr>
          <w:szCs w:val="28"/>
        </w:rPr>
        <w:t>18</w:t>
      </w:r>
      <w:r w:rsidR="006B1EB0">
        <w:rPr>
          <w:szCs w:val="28"/>
        </w:rPr>
        <w:t>.0</w:t>
      </w:r>
      <w:r w:rsidR="00007BE5">
        <w:rPr>
          <w:szCs w:val="28"/>
        </w:rPr>
        <w:t>3</w:t>
      </w:r>
      <w:r w:rsidR="006B1EB0">
        <w:rPr>
          <w:szCs w:val="28"/>
        </w:rPr>
        <w:t>.20</w:t>
      </w:r>
      <w:r w:rsidR="00007BE5">
        <w:rPr>
          <w:szCs w:val="28"/>
        </w:rPr>
        <w:t>20</w:t>
      </w:r>
      <w:r w:rsidR="006B1EB0">
        <w:rPr>
          <w:szCs w:val="28"/>
        </w:rPr>
        <w:t>р. №</w:t>
      </w:r>
      <w:r w:rsidR="00007BE5">
        <w:rPr>
          <w:szCs w:val="28"/>
        </w:rPr>
        <w:t>2209</w:t>
      </w:r>
      <w:r w:rsidR="006B1EB0" w:rsidRPr="00AD4942">
        <w:rPr>
          <w:szCs w:val="28"/>
        </w:rPr>
        <w:t xml:space="preserve"> </w:t>
      </w:r>
      <w:r w:rsidR="006B1EB0">
        <w:rPr>
          <w:szCs w:val="28"/>
        </w:rPr>
        <w:t xml:space="preserve">«Про затвердження </w:t>
      </w:r>
      <w:r w:rsidR="006B1EB0" w:rsidRPr="00AD4942">
        <w:rPr>
          <w:szCs w:val="28"/>
        </w:rPr>
        <w:t>«</w:t>
      </w:r>
      <w:r w:rsidR="00002E78">
        <w:rPr>
          <w:szCs w:val="28"/>
        </w:rPr>
        <w:t>Програми з</w:t>
      </w:r>
      <w:r w:rsidR="00002E78" w:rsidRPr="001042AD">
        <w:rPr>
          <w:color w:val="000000" w:themeColor="text1"/>
          <w:szCs w:val="28"/>
        </w:rPr>
        <w:t>апобігання виникненню надзвичайних ситуацій природного, техногенного і соціального</w:t>
      </w:r>
      <w:r w:rsidR="00002E78">
        <w:rPr>
          <w:color w:val="000000" w:themeColor="text1"/>
          <w:szCs w:val="28"/>
        </w:rPr>
        <w:t xml:space="preserve"> </w:t>
      </w:r>
      <w:r w:rsidR="00002E78" w:rsidRPr="001042AD">
        <w:rPr>
          <w:color w:val="000000" w:themeColor="text1"/>
          <w:szCs w:val="28"/>
        </w:rPr>
        <w:t>характеру та ліквідації їх наслідків на території Вінницької міської об’єднаної</w:t>
      </w:r>
      <w:r w:rsidR="00002E78">
        <w:rPr>
          <w:color w:val="000000" w:themeColor="text1"/>
          <w:szCs w:val="28"/>
        </w:rPr>
        <w:t xml:space="preserve"> </w:t>
      </w:r>
      <w:r w:rsidR="00002E78" w:rsidRPr="001042AD">
        <w:rPr>
          <w:color w:val="000000" w:themeColor="text1"/>
          <w:szCs w:val="28"/>
        </w:rPr>
        <w:t>територіальної громади на 2020-2024 роки</w:t>
      </w:r>
      <w:r w:rsidR="006B1EB0" w:rsidRPr="00AD4942">
        <w:rPr>
          <w:color w:val="000000"/>
          <w:szCs w:val="28"/>
        </w:rPr>
        <w:t xml:space="preserve">», </w:t>
      </w:r>
      <w:r w:rsidR="006B1EB0" w:rsidRPr="00AD4942">
        <w:rPr>
          <w:szCs w:val="28"/>
        </w:rPr>
        <w:t>зі змінами,</w:t>
      </w:r>
      <w:r w:rsidR="006B1EB0" w:rsidRPr="00AD4942">
        <w:rPr>
          <w:color w:val="000000"/>
          <w:szCs w:val="28"/>
        </w:rPr>
        <w:t xml:space="preserve"> а саме</w:t>
      </w:r>
      <w:r w:rsidR="006B1EB0">
        <w:rPr>
          <w:color w:val="000000"/>
          <w:szCs w:val="28"/>
        </w:rPr>
        <w:t>:</w:t>
      </w:r>
    </w:p>
    <w:p w14:paraId="4DE407A2" w14:textId="77777777" w:rsidR="00B47A01" w:rsidRDefault="00A245A3" w:rsidP="008D1ADA">
      <w:pPr>
        <w:pStyle w:val="a9"/>
        <w:spacing w:line="276" w:lineRule="auto"/>
        <w:ind w:firstLine="284"/>
        <w:jc w:val="both"/>
        <w:rPr>
          <w:i/>
          <w:color w:val="000000" w:themeColor="text1"/>
          <w:position w:val="2"/>
          <w:sz w:val="28"/>
          <w:szCs w:val="28"/>
          <w:lang w:eastAsia="ru-RU"/>
        </w:rPr>
      </w:pPr>
      <w:r w:rsidRPr="004A39A1">
        <w:rPr>
          <w:sz w:val="28"/>
          <w:szCs w:val="28"/>
        </w:rPr>
        <w:t>1.</w:t>
      </w:r>
      <w:r w:rsidR="00E279EE" w:rsidRPr="004A39A1">
        <w:rPr>
          <w:sz w:val="28"/>
          <w:szCs w:val="28"/>
        </w:rPr>
        <w:t xml:space="preserve">1. </w:t>
      </w:r>
      <w:r w:rsidR="008D1ADA">
        <w:rPr>
          <w:sz w:val="28"/>
          <w:szCs w:val="28"/>
        </w:rPr>
        <w:t>В назві,</w:t>
      </w:r>
      <w:r w:rsidR="006F2B9F">
        <w:rPr>
          <w:sz w:val="28"/>
          <w:szCs w:val="28"/>
        </w:rPr>
        <w:t xml:space="preserve"> тексті рішення та додатку до рішення</w:t>
      </w:r>
      <w:r w:rsidR="008D1ADA">
        <w:rPr>
          <w:sz w:val="28"/>
          <w:szCs w:val="28"/>
        </w:rPr>
        <w:t xml:space="preserve"> </w:t>
      </w:r>
      <w:r w:rsidR="005F2988">
        <w:rPr>
          <w:sz w:val="28"/>
          <w:szCs w:val="28"/>
        </w:rPr>
        <w:t>с</w:t>
      </w:r>
      <w:r w:rsidR="005F2988" w:rsidRPr="005F2988">
        <w:rPr>
          <w:sz w:val="28"/>
          <w:szCs w:val="28"/>
        </w:rPr>
        <w:t>ловосполучення «Вінницька міська об’єднана територіальна громада», «Вінницька міська ОТГ» у всіх відмінках замінити словосполученням «Вінницька міська територіальна громада» у відповідних відмінках</w:t>
      </w:r>
      <w:r w:rsidR="008D1ADA">
        <w:rPr>
          <w:color w:val="000000" w:themeColor="text1"/>
          <w:position w:val="2"/>
          <w:sz w:val="28"/>
          <w:szCs w:val="28"/>
          <w:lang w:eastAsia="ru-RU"/>
        </w:rPr>
        <w:t>;</w:t>
      </w:r>
    </w:p>
    <w:p w14:paraId="4005A83F" w14:textId="77777777" w:rsidR="0068454E" w:rsidRDefault="0068454E" w:rsidP="008D1ADA">
      <w:pPr>
        <w:pStyle w:val="a9"/>
        <w:spacing w:line="276" w:lineRule="auto"/>
        <w:ind w:firstLine="284"/>
        <w:jc w:val="both"/>
        <w:rPr>
          <w:sz w:val="28"/>
          <w:szCs w:val="28"/>
        </w:rPr>
      </w:pPr>
      <w:r w:rsidRPr="00AE4B8F">
        <w:rPr>
          <w:sz w:val="28"/>
          <w:szCs w:val="28"/>
        </w:rPr>
        <w:t>1.</w:t>
      </w:r>
      <w:r w:rsidR="005F2988">
        <w:rPr>
          <w:sz w:val="28"/>
          <w:szCs w:val="28"/>
        </w:rPr>
        <w:t>2</w:t>
      </w:r>
      <w:r w:rsidRPr="00AE4B8F">
        <w:rPr>
          <w:sz w:val="28"/>
          <w:szCs w:val="28"/>
        </w:rPr>
        <w:t xml:space="preserve">. </w:t>
      </w:r>
      <w:r w:rsidR="008D1ADA">
        <w:rPr>
          <w:sz w:val="28"/>
          <w:szCs w:val="28"/>
        </w:rPr>
        <w:t>В додатку до рішення розділ 4</w:t>
      </w:r>
      <w:r w:rsidR="009A1592">
        <w:rPr>
          <w:sz w:val="28"/>
          <w:szCs w:val="28"/>
        </w:rPr>
        <w:t xml:space="preserve"> «</w:t>
      </w:r>
      <w:r w:rsidR="008D1ADA">
        <w:rPr>
          <w:sz w:val="28"/>
          <w:szCs w:val="28"/>
        </w:rPr>
        <w:t>З</w:t>
      </w:r>
      <w:r w:rsidR="009A1592">
        <w:rPr>
          <w:sz w:val="28"/>
          <w:szCs w:val="28"/>
        </w:rPr>
        <w:t>аходи Програми» доповнити пунктом 5 наступного змісту:</w:t>
      </w:r>
    </w:p>
    <w:p w14:paraId="34143CEC" w14:textId="77777777" w:rsidR="008D1ADA" w:rsidRPr="00A66619" w:rsidRDefault="008D1ADA" w:rsidP="008D1ADA">
      <w:pPr>
        <w:pStyle w:val="a9"/>
        <w:spacing w:line="276" w:lineRule="auto"/>
        <w:jc w:val="both"/>
        <w:rPr>
          <w:sz w:val="16"/>
          <w:szCs w:val="16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562"/>
        <w:gridCol w:w="5529"/>
        <w:gridCol w:w="3685"/>
      </w:tblGrid>
      <w:tr w:rsidR="009A1592" w:rsidRPr="00DA723F" w14:paraId="291B156D" w14:textId="77777777" w:rsidTr="002639D7">
        <w:tc>
          <w:tcPr>
            <w:tcW w:w="562" w:type="dxa"/>
            <w:vAlign w:val="center"/>
          </w:tcPr>
          <w:p w14:paraId="077200E1" w14:textId="77777777" w:rsidR="009A1592" w:rsidRPr="00DA723F" w:rsidRDefault="009A1592" w:rsidP="008D1AD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A723F">
              <w:rPr>
                <w:rFonts w:ascii="Times New Roman" w:hAnsi="Times New Roman" w:cs="Times New Roman"/>
                <w:szCs w:val="28"/>
              </w:rPr>
              <w:t>№</w:t>
            </w:r>
          </w:p>
          <w:p w14:paraId="3B9874BB" w14:textId="77777777" w:rsidR="009A1592" w:rsidRPr="00DA723F" w:rsidRDefault="009A1592" w:rsidP="008D1AD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A723F">
              <w:rPr>
                <w:rFonts w:ascii="Times New Roman" w:hAnsi="Times New Roman" w:cs="Times New Roman"/>
                <w:szCs w:val="28"/>
              </w:rPr>
              <w:t>з/п</w:t>
            </w:r>
          </w:p>
        </w:tc>
        <w:tc>
          <w:tcPr>
            <w:tcW w:w="5529" w:type="dxa"/>
            <w:vAlign w:val="center"/>
          </w:tcPr>
          <w:p w14:paraId="62C2FE3A" w14:textId="77777777" w:rsidR="009A1592" w:rsidRPr="00DA723F" w:rsidRDefault="009A1592" w:rsidP="008D1AD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Найменування заходів</w:t>
            </w:r>
          </w:p>
        </w:tc>
        <w:tc>
          <w:tcPr>
            <w:tcW w:w="3685" w:type="dxa"/>
            <w:vAlign w:val="center"/>
          </w:tcPr>
          <w:p w14:paraId="6D9FDE2B" w14:textId="77777777" w:rsidR="009A1592" w:rsidRPr="00DA723F" w:rsidRDefault="009A1592" w:rsidP="008D1AD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Виконавці</w:t>
            </w:r>
          </w:p>
        </w:tc>
      </w:tr>
      <w:tr w:rsidR="009A1592" w:rsidRPr="00DA723F" w14:paraId="63254133" w14:textId="77777777" w:rsidTr="002639D7">
        <w:tc>
          <w:tcPr>
            <w:tcW w:w="562" w:type="dxa"/>
            <w:vAlign w:val="center"/>
          </w:tcPr>
          <w:p w14:paraId="0F11CF8A" w14:textId="77777777" w:rsidR="009A1592" w:rsidRPr="00DA723F" w:rsidRDefault="009A1592" w:rsidP="008D1AD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5529" w:type="dxa"/>
          </w:tcPr>
          <w:p w14:paraId="3953ABE9" w14:textId="77777777" w:rsidR="009A1592" w:rsidRPr="009A1592" w:rsidRDefault="009A1592" w:rsidP="008D1AD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592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оперативного реагування на випадки надзвичайних подій і надзвичайних ситуацій при аваріях з розливом ртуті на території Вінницької міської територіальної громади, здійснення вимірів фактичного вмісту, концентрації залишкової кількості </w:t>
            </w:r>
            <w:r w:rsidRPr="009A15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парів ртуті в повітрі закритих приміщень та атмосферному повітрі при підозрах та фактичних аваріях з розливом ртуті.</w:t>
            </w:r>
          </w:p>
          <w:p w14:paraId="59F6EE1F" w14:textId="77777777" w:rsidR="009A1592" w:rsidRDefault="009A1592" w:rsidP="008D1AD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711A0B5A" w14:textId="77777777" w:rsidR="009A1592" w:rsidRPr="0061377E" w:rsidRDefault="009A1592" w:rsidP="008D1AD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77E">
              <w:rPr>
                <w:rFonts w:ascii="Times New Roman" w:hAnsi="Times New Roman" w:cs="Times New Roman"/>
                <w:sz w:val="28"/>
                <w:szCs w:val="28"/>
              </w:rPr>
              <w:t xml:space="preserve">Спрямувати у 2021 році кошти у вигляді субвенції з бюджету Вінницької міської територіальної громади державному бюджету - Державній  установі </w:t>
            </w:r>
            <w:r w:rsidR="0061377E" w:rsidRPr="006137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1377E">
              <w:rPr>
                <w:rFonts w:ascii="Times New Roman" w:hAnsi="Times New Roman" w:cs="Times New Roman"/>
                <w:sz w:val="28"/>
                <w:szCs w:val="28"/>
              </w:rPr>
              <w:t>Вінницький обласний центр контролю та профілактики хвороб Міністерства охорони здоров'я України</w:t>
            </w:r>
            <w:r w:rsidR="0061377E" w:rsidRPr="006137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1377E">
              <w:rPr>
                <w:rFonts w:ascii="Times New Roman" w:hAnsi="Times New Roman" w:cs="Times New Roman"/>
                <w:sz w:val="28"/>
                <w:szCs w:val="28"/>
              </w:rPr>
              <w:t xml:space="preserve"> з метою придбання аналізатора ртуті в сумі 600,0 тис.грн. </w:t>
            </w:r>
          </w:p>
        </w:tc>
        <w:tc>
          <w:tcPr>
            <w:tcW w:w="3685" w:type="dxa"/>
            <w:vAlign w:val="center"/>
          </w:tcPr>
          <w:p w14:paraId="0F3271B6" w14:textId="77777777" w:rsidR="009A1592" w:rsidRPr="009A1592" w:rsidRDefault="009A1592" w:rsidP="008D1AD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5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Державна установа «Вінницький обласний центр контролю та профілактики хвороб Міністерства охорони здоров'я України»,</w:t>
            </w:r>
          </w:p>
          <w:p w14:paraId="1D4109E4" w14:textId="77777777" w:rsidR="009A1592" w:rsidRPr="00DA723F" w:rsidRDefault="009A1592" w:rsidP="008D1ADA">
            <w:pPr>
              <w:pStyle w:val="a9"/>
              <w:spacing w:line="276" w:lineRule="auto"/>
              <w:jc w:val="center"/>
            </w:pPr>
            <w:r w:rsidRPr="009A1592">
              <w:rPr>
                <w:rFonts w:ascii="Times New Roman" w:hAnsi="Times New Roman" w:cs="Times New Roman"/>
                <w:position w:val="2"/>
                <w:sz w:val="28"/>
                <w:szCs w:val="28"/>
                <w:lang w:eastAsia="ru-RU"/>
              </w:rPr>
              <w:lastRenderedPageBreak/>
              <w:t>відділ з питань надзвичайних ситуацій, мобілізаційної і оборонної роботи та режиму</w:t>
            </w:r>
            <w:r w:rsidRPr="005E7CFE">
              <w:t xml:space="preserve"> </w:t>
            </w:r>
            <w:r w:rsidRPr="0061377E">
              <w:rPr>
                <w:rFonts w:ascii="Times New Roman" w:hAnsi="Times New Roman" w:cs="Times New Roman"/>
                <w:position w:val="2"/>
                <w:sz w:val="28"/>
                <w:szCs w:val="28"/>
                <w:lang w:eastAsia="ru-RU"/>
              </w:rPr>
              <w:t>секретності міської ради, виконавчий комітет міської ради, департамент фінансів міської ради</w:t>
            </w:r>
          </w:p>
        </w:tc>
      </w:tr>
    </w:tbl>
    <w:p w14:paraId="27432569" w14:textId="77777777" w:rsidR="009A1592" w:rsidRPr="00AE4B8F" w:rsidRDefault="009A1592" w:rsidP="008D1ADA">
      <w:pPr>
        <w:pStyle w:val="a9"/>
        <w:spacing w:line="276" w:lineRule="auto"/>
        <w:jc w:val="both"/>
        <w:rPr>
          <w:sz w:val="28"/>
          <w:szCs w:val="28"/>
        </w:rPr>
      </w:pPr>
    </w:p>
    <w:p w14:paraId="55FEE57D" w14:textId="77777777" w:rsidR="003D401D" w:rsidRPr="003D401D" w:rsidRDefault="00A245A3" w:rsidP="008D1ADA">
      <w:pPr>
        <w:tabs>
          <w:tab w:val="left" w:pos="993"/>
          <w:tab w:val="left" w:pos="1134"/>
        </w:tabs>
        <w:spacing w:line="276" w:lineRule="auto"/>
        <w:contextualSpacing/>
        <w:jc w:val="both"/>
        <w:rPr>
          <w:color w:val="000000" w:themeColor="text1"/>
          <w:szCs w:val="28"/>
          <w:u w:val="single"/>
        </w:rPr>
      </w:pPr>
      <w:r w:rsidRPr="003D401D">
        <w:rPr>
          <w:color w:val="000000" w:themeColor="text1"/>
          <w:szCs w:val="28"/>
        </w:rPr>
        <w:t xml:space="preserve">2. </w:t>
      </w:r>
      <w:r w:rsidR="003D401D" w:rsidRPr="003D401D">
        <w:rPr>
          <w:szCs w:val="28"/>
        </w:rPr>
        <w:t xml:space="preserve">Контроль за виконанням даного рішення покласти на постійні комісії міської ради з питань законності, депутатської діяльності і етики </w:t>
      </w:r>
      <w:r w:rsidR="008F3D89">
        <w:rPr>
          <w:szCs w:val="28"/>
        </w:rPr>
        <w:t>(</w:t>
      </w:r>
      <w:r w:rsidR="00FE0223">
        <w:rPr>
          <w:szCs w:val="28"/>
        </w:rPr>
        <w:t xml:space="preserve">С. </w:t>
      </w:r>
      <w:r w:rsidR="008F3D89">
        <w:rPr>
          <w:szCs w:val="28"/>
        </w:rPr>
        <w:t xml:space="preserve">Василюк) </w:t>
      </w:r>
      <w:r w:rsidR="003D401D" w:rsidRPr="003D401D">
        <w:rPr>
          <w:szCs w:val="28"/>
        </w:rPr>
        <w:t>та з питань планування, фінансів, бюджету та соціа</w:t>
      </w:r>
      <w:r w:rsidR="003D401D">
        <w:rPr>
          <w:szCs w:val="28"/>
        </w:rPr>
        <w:t>льно-економічного розвитку</w:t>
      </w:r>
      <w:r w:rsidR="008F3D89">
        <w:rPr>
          <w:szCs w:val="28"/>
        </w:rPr>
        <w:t xml:space="preserve"> (</w:t>
      </w:r>
      <w:r w:rsidR="00FE0223">
        <w:rPr>
          <w:szCs w:val="28"/>
        </w:rPr>
        <w:t xml:space="preserve">С. </w:t>
      </w:r>
      <w:r w:rsidR="008F3D89">
        <w:rPr>
          <w:szCs w:val="28"/>
        </w:rPr>
        <w:t>Ярова)</w:t>
      </w:r>
      <w:r w:rsidR="003D401D" w:rsidRPr="003D401D">
        <w:rPr>
          <w:szCs w:val="28"/>
        </w:rPr>
        <w:t>.</w:t>
      </w:r>
    </w:p>
    <w:p w14:paraId="2EB6DD07" w14:textId="77777777" w:rsidR="0061377E" w:rsidRDefault="0061377E" w:rsidP="003D401D">
      <w:pPr>
        <w:spacing w:line="276" w:lineRule="auto"/>
        <w:jc w:val="both"/>
        <w:rPr>
          <w:color w:val="000000" w:themeColor="text1"/>
          <w:szCs w:val="28"/>
        </w:rPr>
      </w:pPr>
    </w:p>
    <w:p w14:paraId="384A2F9C" w14:textId="77777777" w:rsidR="0061377E" w:rsidRDefault="0061377E" w:rsidP="003D401D">
      <w:pPr>
        <w:spacing w:line="276" w:lineRule="auto"/>
        <w:jc w:val="both"/>
        <w:rPr>
          <w:color w:val="000000" w:themeColor="text1"/>
          <w:szCs w:val="28"/>
        </w:rPr>
      </w:pPr>
    </w:p>
    <w:p w14:paraId="111133E3" w14:textId="77777777" w:rsidR="00BD56AD" w:rsidRPr="00460554" w:rsidRDefault="00BD56AD" w:rsidP="00BD56AD">
      <w:pPr>
        <w:ind w:left="-284" w:firstLine="709"/>
        <w:jc w:val="center"/>
        <w:rPr>
          <w:b/>
          <w:lang w:eastAsia="uk-UA"/>
        </w:rPr>
      </w:pPr>
      <w:r w:rsidRPr="00460554">
        <w:rPr>
          <w:b/>
          <w:lang w:eastAsia="uk-UA"/>
        </w:rPr>
        <w:t>Міський голова</w:t>
      </w:r>
      <w:r w:rsidRPr="00460554">
        <w:rPr>
          <w:b/>
          <w:lang w:eastAsia="uk-UA"/>
        </w:rPr>
        <w:tab/>
      </w:r>
      <w:r w:rsidRPr="00460554">
        <w:rPr>
          <w:b/>
          <w:lang w:eastAsia="uk-UA"/>
        </w:rPr>
        <w:tab/>
      </w:r>
      <w:r>
        <w:rPr>
          <w:b/>
          <w:lang w:eastAsia="uk-UA"/>
        </w:rPr>
        <w:t xml:space="preserve">             </w:t>
      </w:r>
      <w:r w:rsidRPr="00460554">
        <w:rPr>
          <w:b/>
          <w:lang w:eastAsia="uk-UA"/>
        </w:rPr>
        <w:tab/>
        <w:t xml:space="preserve">             </w:t>
      </w:r>
      <w:r w:rsidRPr="00460554">
        <w:rPr>
          <w:b/>
          <w:lang w:eastAsia="uk-UA"/>
        </w:rPr>
        <w:tab/>
        <w:t xml:space="preserve">С. Моргунов </w:t>
      </w:r>
    </w:p>
    <w:p w14:paraId="5C00587D" w14:textId="77777777" w:rsidR="00BD56AD" w:rsidRPr="00D679B0" w:rsidRDefault="00BD56AD" w:rsidP="00BD56AD">
      <w:pPr>
        <w:spacing w:line="276" w:lineRule="auto"/>
        <w:jc w:val="both"/>
        <w:rPr>
          <w:color w:val="000000" w:themeColor="text1"/>
          <w:szCs w:val="28"/>
        </w:rPr>
        <w:sectPr w:rsidR="00BD56AD" w:rsidRPr="00D679B0" w:rsidSect="006352D0">
          <w:pgSz w:w="11907" w:h="16840" w:code="9"/>
          <w:pgMar w:top="567" w:right="850" w:bottom="1134" w:left="1701" w:header="720" w:footer="720" w:gutter="0"/>
          <w:pgNumType w:start="0"/>
          <w:cols w:space="720"/>
          <w:noEndnote/>
          <w:titlePg/>
          <w:docGrid w:linePitch="381"/>
        </w:sectPr>
      </w:pPr>
    </w:p>
    <w:p w14:paraId="144FA920" w14:textId="77777777" w:rsidR="0061377E" w:rsidRDefault="0061377E" w:rsidP="0061377E">
      <w:pPr>
        <w:shd w:val="clear" w:color="auto" w:fill="FFFFFF"/>
        <w:tabs>
          <w:tab w:val="left" w:pos="878"/>
        </w:tabs>
        <w:rPr>
          <w:color w:val="000000" w:themeColor="text1"/>
          <w:szCs w:val="28"/>
        </w:rPr>
      </w:pPr>
    </w:p>
    <w:p w14:paraId="4F17F1D0" w14:textId="77777777" w:rsidR="0061377E" w:rsidRDefault="0061377E" w:rsidP="0061377E">
      <w:pPr>
        <w:shd w:val="clear" w:color="auto" w:fill="FFFFFF"/>
        <w:tabs>
          <w:tab w:val="left" w:pos="878"/>
        </w:tabs>
        <w:rPr>
          <w:color w:val="000000" w:themeColor="text1"/>
          <w:szCs w:val="28"/>
        </w:rPr>
      </w:pPr>
    </w:p>
    <w:p w14:paraId="64A49373" w14:textId="77777777" w:rsidR="003B04ED" w:rsidRDefault="0061377E" w:rsidP="0061377E">
      <w:pPr>
        <w:shd w:val="clear" w:color="auto" w:fill="FFFFFF"/>
        <w:tabs>
          <w:tab w:val="left" w:pos="878"/>
        </w:tabs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Відділ з питань надзвичайних ситуацій, мобілізаційної і оборонної роботи та режиму секретності</w:t>
      </w:r>
    </w:p>
    <w:p w14:paraId="18B98948" w14:textId="77777777" w:rsidR="0061377E" w:rsidRDefault="0061377E" w:rsidP="0061377E">
      <w:pPr>
        <w:shd w:val="clear" w:color="auto" w:fill="FFFFFF"/>
        <w:tabs>
          <w:tab w:val="left" w:pos="878"/>
        </w:tabs>
        <w:rPr>
          <w:bCs/>
          <w:szCs w:val="28"/>
          <w:lang w:eastAsia="uk-UA"/>
        </w:rPr>
      </w:pPr>
    </w:p>
    <w:p w14:paraId="20D45537" w14:textId="77777777" w:rsidR="0061377E" w:rsidRDefault="0061377E" w:rsidP="0061377E">
      <w:pPr>
        <w:shd w:val="clear" w:color="auto" w:fill="FFFFFF"/>
        <w:tabs>
          <w:tab w:val="left" w:pos="878"/>
        </w:tabs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Осадчук Олена Вікторівна</w:t>
      </w:r>
    </w:p>
    <w:p w14:paraId="0CD5F274" w14:textId="77777777" w:rsidR="0061377E" w:rsidRDefault="0061377E" w:rsidP="0061377E">
      <w:pPr>
        <w:shd w:val="clear" w:color="auto" w:fill="FFFFFF"/>
        <w:tabs>
          <w:tab w:val="left" w:pos="878"/>
        </w:tabs>
        <w:rPr>
          <w:bCs/>
          <w:szCs w:val="28"/>
          <w:lang w:eastAsia="uk-UA"/>
        </w:rPr>
      </w:pPr>
    </w:p>
    <w:p w14:paraId="06C30CF5" w14:textId="77777777" w:rsidR="0061377E" w:rsidRPr="003B04ED" w:rsidRDefault="0061377E" w:rsidP="0061377E">
      <w:pPr>
        <w:shd w:val="clear" w:color="auto" w:fill="FFFFFF"/>
        <w:tabs>
          <w:tab w:val="left" w:pos="878"/>
        </w:tabs>
        <w:rPr>
          <w:bCs/>
          <w:i/>
          <w:szCs w:val="28"/>
          <w:lang w:eastAsia="uk-UA"/>
        </w:rPr>
      </w:pPr>
      <w:r>
        <w:rPr>
          <w:bCs/>
          <w:szCs w:val="28"/>
          <w:lang w:eastAsia="uk-UA"/>
        </w:rPr>
        <w:t>Заступник начальника відділу</w:t>
      </w:r>
    </w:p>
    <w:p w14:paraId="03D4CB0E" w14:textId="77777777" w:rsidR="006352D0" w:rsidRPr="003B04ED" w:rsidRDefault="006352D0" w:rsidP="006352D0">
      <w:pPr>
        <w:pStyle w:val="21"/>
        <w:tabs>
          <w:tab w:val="left" w:pos="0"/>
        </w:tabs>
        <w:ind w:left="720"/>
        <w:rPr>
          <w:bCs/>
          <w:i w:val="0"/>
          <w:sz w:val="28"/>
          <w:szCs w:val="28"/>
          <w:lang w:eastAsia="uk-UA"/>
        </w:rPr>
      </w:pPr>
    </w:p>
    <w:p w14:paraId="157E8678" w14:textId="77777777" w:rsidR="00650163" w:rsidRDefault="00650163" w:rsidP="008805E2">
      <w:pPr>
        <w:shd w:val="clear" w:color="auto" w:fill="FFFFFF"/>
        <w:tabs>
          <w:tab w:val="left" w:pos="878"/>
        </w:tabs>
        <w:rPr>
          <w:color w:val="000000" w:themeColor="text1"/>
          <w:szCs w:val="28"/>
        </w:rPr>
      </w:pPr>
    </w:p>
    <w:p w14:paraId="31F96DC8" w14:textId="77777777" w:rsidR="00650163" w:rsidRDefault="00650163" w:rsidP="008805E2">
      <w:pPr>
        <w:shd w:val="clear" w:color="auto" w:fill="FFFFFF"/>
        <w:tabs>
          <w:tab w:val="left" w:pos="878"/>
        </w:tabs>
        <w:rPr>
          <w:color w:val="000000" w:themeColor="text1"/>
          <w:szCs w:val="28"/>
        </w:rPr>
      </w:pPr>
    </w:p>
    <w:p w14:paraId="48F5505F" w14:textId="77777777" w:rsidR="00650163" w:rsidRDefault="00650163" w:rsidP="008805E2">
      <w:pPr>
        <w:shd w:val="clear" w:color="auto" w:fill="FFFFFF"/>
        <w:tabs>
          <w:tab w:val="left" w:pos="878"/>
        </w:tabs>
        <w:rPr>
          <w:color w:val="000000" w:themeColor="text1"/>
          <w:szCs w:val="28"/>
        </w:rPr>
      </w:pPr>
    </w:p>
    <w:p w14:paraId="061927A1" w14:textId="77777777" w:rsidR="00650163" w:rsidRDefault="00650163" w:rsidP="008805E2">
      <w:pPr>
        <w:shd w:val="clear" w:color="auto" w:fill="FFFFFF"/>
        <w:tabs>
          <w:tab w:val="left" w:pos="878"/>
        </w:tabs>
        <w:rPr>
          <w:color w:val="000000" w:themeColor="text1"/>
          <w:szCs w:val="28"/>
        </w:rPr>
      </w:pPr>
    </w:p>
    <w:p w14:paraId="0E11FA2C" w14:textId="77777777" w:rsidR="00650163" w:rsidRDefault="00650163" w:rsidP="008805E2">
      <w:pPr>
        <w:shd w:val="clear" w:color="auto" w:fill="FFFFFF"/>
        <w:tabs>
          <w:tab w:val="left" w:pos="878"/>
        </w:tabs>
        <w:rPr>
          <w:color w:val="000000" w:themeColor="text1"/>
          <w:szCs w:val="28"/>
        </w:rPr>
      </w:pPr>
    </w:p>
    <w:p w14:paraId="62B723AD" w14:textId="77777777" w:rsidR="00650163" w:rsidRDefault="00650163" w:rsidP="008805E2">
      <w:pPr>
        <w:shd w:val="clear" w:color="auto" w:fill="FFFFFF"/>
        <w:tabs>
          <w:tab w:val="left" w:pos="878"/>
        </w:tabs>
        <w:rPr>
          <w:color w:val="000000" w:themeColor="text1"/>
          <w:szCs w:val="28"/>
        </w:rPr>
      </w:pPr>
    </w:p>
    <w:p w14:paraId="26E09ECF" w14:textId="77777777" w:rsidR="00650163" w:rsidRDefault="00650163" w:rsidP="008805E2">
      <w:pPr>
        <w:shd w:val="clear" w:color="auto" w:fill="FFFFFF"/>
        <w:tabs>
          <w:tab w:val="left" w:pos="878"/>
        </w:tabs>
        <w:rPr>
          <w:color w:val="000000" w:themeColor="text1"/>
          <w:szCs w:val="28"/>
        </w:rPr>
      </w:pPr>
    </w:p>
    <w:sectPr w:rsidR="00650163" w:rsidSect="006352D0">
      <w:pgSz w:w="11907" w:h="16840" w:code="9"/>
      <w:pgMar w:top="567" w:right="851" w:bottom="1134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3A9AA" w14:textId="77777777" w:rsidR="00FB53A1" w:rsidRDefault="00FB53A1" w:rsidP="004F7F0C">
      <w:r>
        <w:separator/>
      </w:r>
    </w:p>
  </w:endnote>
  <w:endnote w:type="continuationSeparator" w:id="0">
    <w:p w14:paraId="2FE0947C" w14:textId="77777777" w:rsidR="00FB53A1" w:rsidRDefault="00FB53A1" w:rsidP="004F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92173" w14:textId="77777777" w:rsidR="00FB53A1" w:rsidRDefault="00FB53A1" w:rsidP="004F7F0C">
      <w:r>
        <w:separator/>
      </w:r>
    </w:p>
  </w:footnote>
  <w:footnote w:type="continuationSeparator" w:id="0">
    <w:p w14:paraId="34C4FFBC" w14:textId="77777777" w:rsidR="00FB53A1" w:rsidRDefault="00FB53A1" w:rsidP="004F7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22F6"/>
    <w:multiLevelType w:val="singleLevel"/>
    <w:tmpl w:val="BA2244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D51680"/>
    <w:multiLevelType w:val="multilevel"/>
    <w:tmpl w:val="167277B6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2" w15:restartNumberingAfterBreak="0">
    <w:nsid w:val="0D540731"/>
    <w:multiLevelType w:val="multilevel"/>
    <w:tmpl w:val="33B06A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0B00B7"/>
    <w:multiLevelType w:val="hybridMultilevel"/>
    <w:tmpl w:val="05C0D78E"/>
    <w:lvl w:ilvl="0" w:tplc="482AC02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240549E"/>
    <w:multiLevelType w:val="hybridMultilevel"/>
    <w:tmpl w:val="6AC2F9B0"/>
    <w:lvl w:ilvl="0" w:tplc="44A04110">
      <w:start w:val="9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2F91C23"/>
    <w:multiLevelType w:val="multilevel"/>
    <w:tmpl w:val="0524A0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514593E"/>
    <w:multiLevelType w:val="hybridMultilevel"/>
    <w:tmpl w:val="8CE6F4DC"/>
    <w:lvl w:ilvl="0" w:tplc="DC8EB0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D3CAB"/>
    <w:multiLevelType w:val="hybridMultilevel"/>
    <w:tmpl w:val="5EC6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C90BB9"/>
    <w:multiLevelType w:val="hybridMultilevel"/>
    <w:tmpl w:val="E49A8EA8"/>
    <w:lvl w:ilvl="0" w:tplc="86AA9684">
      <w:start w:val="8"/>
      <w:numFmt w:val="decimal"/>
      <w:lvlText w:val="%1."/>
      <w:lvlJc w:val="left"/>
      <w:pPr>
        <w:ind w:left="1917" w:hanging="360"/>
      </w:pPr>
    </w:lvl>
    <w:lvl w:ilvl="1" w:tplc="04220019">
      <w:start w:val="1"/>
      <w:numFmt w:val="lowerLetter"/>
      <w:lvlText w:val="%2."/>
      <w:lvlJc w:val="left"/>
      <w:pPr>
        <w:ind w:left="2637" w:hanging="360"/>
      </w:pPr>
    </w:lvl>
    <w:lvl w:ilvl="2" w:tplc="0422001B">
      <w:start w:val="1"/>
      <w:numFmt w:val="lowerRoman"/>
      <w:lvlText w:val="%3."/>
      <w:lvlJc w:val="right"/>
      <w:pPr>
        <w:ind w:left="3357" w:hanging="180"/>
      </w:pPr>
    </w:lvl>
    <w:lvl w:ilvl="3" w:tplc="0422000F">
      <w:start w:val="1"/>
      <w:numFmt w:val="decimal"/>
      <w:lvlText w:val="%4."/>
      <w:lvlJc w:val="left"/>
      <w:pPr>
        <w:ind w:left="4077" w:hanging="360"/>
      </w:pPr>
    </w:lvl>
    <w:lvl w:ilvl="4" w:tplc="04220019">
      <w:start w:val="1"/>
      <w:numFmt w:val="lowerLetter"/>
      <w:lvlText w:val="%5."/>
      <w:lvlJc w:val="left"/>
      <w:pPr>
        <w:ind w:left="4797" w:hanging="360"/>
      </w:pPr>
    </w:lvl>
    <w:lvl w:ilvl="5" w:tplc="0422001B">
      <w:start w:val="1"/>
      <w:numFmt w:val="lowerRoman"/>
      <w:lvlText w:val="%6."/>
      <w:lvlJc w:val="right"/>
      <w:pPr>
        <w:ind w:left="5517" w:hanging="180"/>
      </w:pPr>
    </w:lvl>
    <w:lvl w:ilvl="6" w:tplc="0422000F">
      <w:start w:val="1"/>
      <w:numFmt w:val="decimal"/>
      <w:lvlText w:val="%7."/>
      <w:lvlJc w:val="left"/>
      <w:pPr>
        <w:ind w:left="6237" w:hanging="360"/>
      </w:pPr>
    </w:lvl>
    <w:lvl w:ilvl="7" w:tplc="04220019">
      <w:start w:val="1"/>
      <w:numFmt w:val="lowerLetter"/>
      <w:lvlText w:val="%8."/>
      <w:lvlJc w:val="left"/>
      <w:pPr>
        <w:ind w:left="6957" w:hanging="360"/>
      </w:pPr>
    </w:lvl>
    <w:lvl w:ilvl="8" w:tplc="0422001B">
      <w:start w:val="1"/>
      <w:numFmt w:val="lowerRoman"/>
      <w:lvlText w:val="%9."/>
      <w:lvlJc w:val="right"/>
      <w:pPr>
        <w:ind w:left="7677" w:hanging="180"/>
      </w:pPr>
    </w:lvl>
  </w:abstractNum>
  <w:abstractNum w:abstractNumId="9" w15:restartNumberingAfterBreak="0">
    <w:nsid w:val="195762F4"/>
    <w:multiLevelType w:val="hybridMultilevel"/>
    <w:tmpl w:val="EA7EA02E"/>
    <w:lvl w:ilvl="0" w:tplc="AA04C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A25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946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ED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6CA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223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668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8C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C0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522637"/>
    <w:multiLevelType w:val="hybridMultilevel"/>
    <w:tmpl w:val="A75AD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CB7563"/>
    <w:multiLevelType w:val="multilevel"/>
    <w:tmpl w:val="423092B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B3D7295"/>
    <w:multiLevelType w:val="multilevel"/>
    <w:tmpl w:val="8E5AB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2B80151C"/>
    <w:multiLevelType w:val="hybridMultilevel"/>
    <w:tmpl w:val="D66EDC14"/>
    <w:lvl w:ilvl="0" w:tplc="94B2D952">
      <w:start w:val="6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468E4"/>
    <w:multiLevelType w:val="hybridMultilevel"/>
    <w:tmpl w:val="9CA2918A"/>
    <w:lvl w:ilvl="0" w:tplc="E716C232">
      <w:start w:val="6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3C733DB5"/>
    <w:multiLevelType w:val="hybridMultilevel"/>
    <w:tmpl w:val="CF86D704"/>
    <w:lvl w:ilvl="0" w:tplc="2478732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F65C59"/>
    <w:multiLevelType w:val="singleLevel"/>
    <w:tmpl w:val="136C630E"/>
    <w:lvl w:ilvl="0">
      <w:start w:val="3"/>
      <w:numFmt w:val="decimal"/>
      <w:lvlText w:val="%1."/>
      <w:lvlJc w:val="left"/>
      <w:pPr>
        <w:tabs>
          <w:tab w:val="num" w:pos="1445"/>
        </w:tabs>
        <w:ind w:left="1445" w:hanging="735"/>
      </w:pPr>
      <w:rPr>
        <w:rFonts w:hint="default"/>
      </w:rPr>
    </w:lvl>
  </w:abstractNum>
  <w:abstractNum w:abstractNumId="17" w15:restartNumberingAfterBreak="0">
    <w:nsid w:val="45120BF3"/>
    <w:multiLevelType w:val="hybridMultilevel"/>
    <w:tmpl w:val="649AE4C0"/>
    <w:lvl w:ilvl="0" w:tplc="AEC8996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EC0DD3"/>
    <w:multiLevelType w:val="multilevel"/>
    <w:tmpl w:val="C338B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18B0430"/>
    <w:multiLevelType w:val="hybridMultilevel"/>
    <w:tmpl w:val="AE2C6984"/>
    <w:lvl w:ilvl="0" w:tplc="0422000F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86AE8"/>
    <w:multiLevelType w:val="hybridMultilevel"/>
    <w:tmpl w:val="18E44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631A8"/>
    <w:multiLevelType w:val="multilevel"/>
    <w:tmpl w:val="46FE0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74890A29"/>
    <w:multiLevelType w:val="hybridMultilevel"/>
    <w:tmpl w:val="9BAEE234"/>
    <w:lvl w:ilvl="0" w:tplc="5B5654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605D5"/>
    <w:multiLevelType w:val="hybridMultilevel"/>
    <w:tmpl w:val="CD389198"/>
    <w:lvl w:ilvl="0" w:tplc="BA22442E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D8B0BF6"/>
    <w:multiLevelType w:val="hybridMultilevel"/>
    <w:tmpl w:val="5BDC69A8"/>
    <w:lvl w:ilvl="0" w:tplc="CFFC9700">
      <w:start w:val="8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7DB67AC4"/>
    <w:multiLevelType w:val="hybridMultilevel"/>
    <w:tmpl w:val="6EDE98DE"/>
    <w:lvl w:ilvl="0" w:tplc="EDC8A0D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DB728E6"/>
    <w:multiLevelType w:val="hybridMultilevel"/>
    <w:tmpl w:val="12E64BC2"/>
    <w:lvl w:ilvl="0" w:tplc="72AA62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0"/>
  </w:num>
  <w:num w:numId="5">
    <w:abstractNumId w:val="12"/>
  </w:num>
  <w:num w:numId="6">
    <w:abstractNumId w:val="7"/>
  </w:num>
  <w:num w:numId="7">
    <w:abstractNumId w:val="10"/>
  </w:num>
  <w:num w:numId="8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4"/>
  </w:num>
  <w:num w:numId="12">
    <w:abstractNumId w:val="21"/>
  </w:num>
  <w:num w:numId="13">
    <w:abstractNumId w:val="2"/>
  </w:num>
  <w:num w:numId="14">
    <w:abstractNumId w:val="24"/>
  </w:num>
  <w:num w:numId="15">
    <w:abstractNumId w:val="19"/>
  </w:num>
  <w:num w:numId="16">
    <w:abstractNumId w:val="20"/>
  </w:num>
  <w:num w:numId="17">
    <w:abstractNumId w:val="26"/>
  </w:num>
  <w:num w:numId="18">
    <w:abstractNumId w:val="9"/>
  </w:num>
  <w:num w:numId="19">
    <w:abstractNumId w:val="6"/>
  </w:num>
  <w:num w:numId="20">
    <w:abstractNumId w:val="8"/>
  </w:num>
  <w:num w:numId="21">
    <w:abstractNumId w:val="23"/>
  </w:num>
  <w:num w:numId="22">
    <w:abstractNumId w:val="25"/>
  </w:num>
  <w:num w:numId="23">
    <w:abstractNumId w:val="15"/>
  </w:num>
  <w:num w:numId="24">
    <w:abstractNumId w:val="1"/>
  </w:num>
  <w:num w:numId="25">
    <w:abstractNumId w:val="18"/>
  </w:num>
  <w:num w:numId="26">
    <w:abstractNumId w:val="22"/>
  </w:num>
  <w:num w:numId="27">
    <w:abstractNumId w:val="17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9C"/>
    <w:rsid w:val="00002052"/>
    <w:rsid w:val="000021CF"/>
    <w:rsid w:val="000028A7"/>
    <w:rsid w:val="00002E78"/>
    <w:rsid w:val="00003BF2"/>
    <w:rsid w:val="0000506C"/>
    <w:rsid w:val="0000590F"/>
    <w:rsid w:val="00005E28"/>
    <w:rsid w:val="00005EA3"/>
    <w:rsid w:val="000074D0"/>
    <w:rsid w:val="00007BE5"/>
    <w:rsid w:val="000175B9"/>
    <w:rsid w:val="00023729"/>
    <w:rsid w:val="00023D43"/>
    <w:rsid w:val="000247B0"/>
    <w:rsid w:val="00031FDD"/>
    <w:rsid w:val="0004210A"/>
    <w:rsid w:val="0004727C"/>
    <w:rsid w:val="00050FCF"/>
    <w:rsid w:val="0005475E"/>
    <w:rsid w:val="0005548C"/>
    <w:rsid w:val="000628E4"/>
    <w:rsid w:val="00062ADA"/>
    <w:rsid w:val="0006427F"/>
    <w:rsid w:val="000660A8"/>
    <w:rsid w:val="000667ED"/>
    <w:rsid w:val="00073BB0"/>
    <w:rsid w:val="000742EC"/>
    <w:rsid w:val="00076797"/>
    <w:rsid w:val="0008034F"/>
    <w:rsid w:val="000821CD"/>
    <w:rsid w:val="00084BC6"/>
    <w:rsid w:val="00085261"/>
    <w:rsid w:val="000853C5"/>
    <w:rsid w:val="00085F7A"/>
    <w:rsid w:val="00086E47"/>
    <w:rsid w:val="00090F3F"/>
    <w:rsid w:val="00094134"/>
    <w:rsid w:val="00095481"/>
    <w:rsid w:val="000A3D52"/>
    <w:rsid w:val="000A66B1"/>
    <w:rsid w:val="000B3F65"/>
    <w:rsid w:val="000B6812"/>
    <w:rsid w:val="000C16A8"/>
    <w:rsid w:val="000C2559"/>
    <w:rsid w:val="000C2B67"/>
    <w:rsid w:val="000C6032"/>
    <w:rsid w:val="000C6DE1"/>
    <w:rsid w:val="000C7635"/>
    <w:rsid w:val="000C7640"/>
    <w:rsid w:val="000D1F72"/>
    <w:rsid w:val="000D426E"/>
    <w:rsid w:val="000E356B"/>
    <w:rsid w:val="000E46AD"/>
    <w:rsid w:val="000E5C56"/>
    <w:rsid w:val="000F38F9"/>
    <w:rsid w:val="000F5EB0"/>
    <w:rsid w:val="000F6822"/>
    <w:rsid w:val="000F7EA7"/>
    <w:rsid w:val="0010283D"/>
    <w:rsid w:val="00105F53"/>
    <w:rsid w:val="00107013"/>
    <w:rsid w:val="0010741D"/>
    <w:rsid w:val="00110402"/>
    <w:rsid w:val="00117B9A"/>
    <w:rsid w:val="00122425"/>
    <w:rsid w:val="0012509D"/>
    <w:rsid w:val="00130ABB"/>
    <w:rsid w:val="00134110"/>
    <w:rsid w:val="001359B3"/>
    <w:rsid w:val="00140EC3"/>
    <w:rsid w:val="00142BE1"/>
    <w:rsid w:val="00143C5D"/>
    <w:rsid w:val="00146B4F"/>
    <w:rsid w:val="00147933"/>
    <w:rsid w:val="00150554"/>
    <w:rsid w:val="00150A9E"/>
    <w:rsid w:val="00151235"/>
    <w:rsid w:val="00152845"/>
    <w:rsid w:val="00152C06"/>
    <w:rsid w:val="0015399E"/>
    <w:rsid w:val="0015462A"/>
    <w:rsid w:val="0015498E"/>
    <w:rsid w:val="00156BB2"/>
    <w:rsid w:val="00156DF9"/>
    <w:rsid w:val="001579F2"/>
    <w:rsid w:val="00157AAE"/>
    <w:rsid w:val="00161C03"/>
    <w:rsid w:val="00161C4F"/>
    <w:rsid w:val="00162023"/>
    <w:rsid w:val="00162B22"/>
    <w:rsid w:val="00166F29"/>
    <w:rsid w:val="00167D98"/>
    <w:rsid w:val="00171166"/>
    <w:rsid w:val="00172BDB"/>
    <w:rsid w:val="00172BDD"/>
    <w:rsid w:val="001801B6"/>
    <w:rsid w:val="0018181F"/>
    <w:rsid w:val="00182751"/>
    <w:rsid w:val="001861CB"/>
    <w:rsid w:val="00190409"/>
    <w:rsid w:val="00194229"/>
    <w:rsid w:val="001A3E7A"/>
    <w:rsid w:val="001A5275"/>
    <w:rsid w:val="001A57FE"/>
    <w:rsid w:val="001A64C0"/>
    <w:rsid w:val="001B0905"/>
    <w:rsid w:val="001B185E"/>
    <w:rsid w:val="001C18C9"/>
    <w:rsid w:val="001C2B99"/>
    <w:rsid w:val="001C577C"/>
    <w:rsid w:val="001C6C80"/>
    <w:rsid w:val="001D4B3F"/>
    <w:rsid w:val="001D4B54"/>
    <w:rsid w:val="001E044B"/>
    <w:rsid w:val="001E2A25"/>
    <w:rsid w:val="001E34A7"/>
    <w:rsid w:val="001E350D"/>
    <w:rsid w:val="001E3B5F"/>
    <w:rsid w:val="001E4734"/>
    <w:rsid w:val="001F0D74"/>
    <w:rsid w:val="001F4DA1"/>
    <w:rsid w:val="001F5556"/>
    <w:rsid w:val="002039B5"/>
    <w:rsid w:val="00203AE5"/>
    <w:rsid w:val="002058FB"/>
    <w:rsid w:val="0020631B"/>
    <w:rsid w:val="002106B3"/>
    <w:rsid w:val="00211726"/>
    <w:rsid w:val="002135CD"/>
    <w:rsid w:val="0021399E"/>
    <w:rsid w:val="00214202"/>
    <w:rsid w:val="00214F3B"/>
    <w:rsid w:val="002160AE"/>
    <w:rsid w:val="002177CB"/>
    <w:rsid w:val="00225FED"/>
    <w:rsid w:val="00232872"/>
    <w:rsid w:val="00232AFC"/>
    <w:rsid w:val="00234024"/>
    <w:rsid w:val="002351B6"/>
    <w:rsid w:val="002379A5"/>
    <w:rsid w:val="00243AAD"/>
    <w:rsid w:val="00246934"/>
    <w:rsid w:val="002472CB"/>
    <w:rsid w:val="00247FB6"/>
    <w:rsid w:val="00251EC5"/>
    <w:rsid w:val="002567A8"/>
    <w:rsid w:val="00261436"/>
    <w:rsid w:val="00263F3F"/>
    <w:rsid w:val="0026424C"/>
    <w:rsid w:val="002711C6"/>
    <w:rsid w:val="00275A35"/>
    <w:rsid w:val="00276789"/>
    <w:rsid w:val="002774BF"/>
    <w:rsid w:val="00280C44"/>
    <w:rsid w:val="0028141E"/>
    <w:rsid w:val="002864E7"/>
    <w:rsid w:val="00286719"/>
    <w:rsid w:val="00286EC1"/>
    <w:rsid w:val="00294E1A"/>
    <w:rsid w:val="00296A7B"/>
    <w:rsid w:val="00296E56"/>
    <w:rsid w:val="00297B75"/>
    <w:rsid w:val="002A1D4D"/>
    <w:rsid w:val="002A39B2"/>
    <w:rsid w:val="002A3BF2"/>
    <w:rsid w:val="002A6E6C"/>
    <w:rsid w:val="002A6F0D"/>
    <w:rsid w:val="002B046C"/>
    <w:rsid w:val="002B30BA"/>
    <w:rsid w:val="002C0287"/>
    <w:rsid w:val="002C27EF"/>
    <w:rsid w:val="002D0D37"/>
    <w:rsid w:val="002D16DB"/>
    <w:rsid w:val="002D17AB"/>
    <w:rsid w:val="002D1F97"/>
    <w:rsid w:val="002D32D5"/>
    <w:rsid w:val="002D365A"/>
    <w:rsid w:val="002D49FD"/>
    <w:rsid w:val="002E0AA9"/>
    <w:rsid w:val="002E3ECD"/>
    <w:rsid w:val="002E5527"/>
    <w:rsid w:val="002F2DC7"/>
    <w:rsid w:val="002F4252"/>
    <w:rsid w:val="002F4542"/>
    <w:rsid w:val="002F6182"/>
    <w:rsid w:val="00300334"/>
    <w:rsid w:val="00303780"/>
    <w:rsid w:val="00310563"/>
    <w:rsid w:val="003108C5"/>
    <w:rsid w:val="00314DBF"/>
    <w:rsid w:val="00315DDB"/>
    <w:rsid w:val="003211AE"/>
    <w:rsid w:val="003217A7"/>
    <w:rsid w:val="003233E0"/>
    <w:rsid w:val="003244E3"/>
    <w:rsid w:val="00324992"/>
    <w:rsid w:val="00327099"/>
    <w:rsid w:val="00332288"/>
    <w:rsid w:val="00334428"/>
    <w:rsid w:val="003346CB"/>
    <w:rsid w:val="003353F4"/>
    <w:rsid w:val="00336464"/>
    <w:rsid w:val="00337B88"/>
    <w:rsid w:val="00337E1F"/>
    <w:rsid w:val="00340F6A"/>
    <w:rsid w:val="00345961"/>
    <w:rsid w:val="00347B91"/>
    <w:rsid w:val="00351119"/>
    <w:rsid w:val="003540B2"/>
    <w:rsid w:val="0035492A"/>
    <w:rsid w:val="00356F34"/>
    <w:rsid w:val="0036022C"/>
    <w:rsid w:val="00361497"/>
    <w:rsid w:val="003614AE"/>
    <w:rsid w:val="0036327F"/>
    <w:rsid w:val="00364D7B"/>
    <w:rsid w:val="003661FA"/>
    <w:rsid w:val="00371C0B"/>
    <w:rsid w:val="00372CB8"/>
    <w:rsid w:val="003734B1"/>
    <w:rsid w:val="00376434"/>
    <w:rsid w:val="0037737C"/>
    <w:rsid w:val="00380990"/>
    <w:rsid w:val="0038126C"/>
    <w:rsid w:val="00381641"/>
    <w:rsid w:val="00383513"/>
    <w:rsid w:val="00384442"/>
    <w:rsid w:val="00384847"/>
    <w:rsid w:val="003911D0"/>
    <w:rsid w:val="00391D98"/>
    <w:rsid w:val="00392446"/>
    <w:rsid w:val="00392F59"/>
    <w:rsid w:val="00395F1F"/>
    <w:rsid w:val="00395F99"/>
    <w:rsid w:val="00397DB8"/>
    <w:rsid w:val="003A1C9A"/>
    <w:rsid w:val="003A6ABF"/>
    <w:rsid w:val="003A7754"/>
    <w:rsid w:val="003B04ED"/>
    <w:rsid w:val="003B05A9"/>
    <w:rsid w:val="003B120E"/>
    <w:rsid w:val="003B4566"/>
    <w:rsid w:val="003B6A9E"/>
    <w:rsid w:val="003C1148"/>
    <w:rsid w:val="003D1FFC"/>
    <w:rsid w:val="003D241A"/>
    <w:rsid w:val="003D2A8F"/>
    <w:rsid w:val="003D401D"/>
    <w:rsid w:val="003D503D"/>
    <w:rsid w:val="003E2810"/>
    <w:rsid w:val="003E3CA0"/>
    <w:rsid w:val="003E4813"/>
    <w:rsid w:val="003E4976"/>
    <w:rsid w:val="003E5292"/>
    <w:rsid w:val="003E5AE1"/>
    <w:rsid w:val="003F20F1"/>
    <w:rsid w:val="003F3A9E"/>
    <w:rsid w:val="003F5009"/>
    <w:rsid w:val="003F64AC"/>
    <w:rsid w:val="003F7F86"/>
    <w:rsid w:val="00410DA8"/>
    <w:rsid w:val="0041500D"/>
    <w:rsid w:val="00420190"/>
    <w:rsid w:val="0042121E"/>
    <w:rsid w:val="004231FF"/>
    <w:rsid w:val="00427782"/>
    <w:rsid w:val="00446BD0"/>
    <w:rsid w:val="00451F63"/>
    <w:rsid w:val="00452932"/>
    <w:rsid w:val="00455247"/>
    <w:rsid w:val="00456AE5"/>
    <w:rsid w:val="00462013"/>
    <w:rsid w:val="004627BF"/>
    <w:rsid w:val="00463BE2"/>
    <w:rsid w:val="00467363"/>
    <w:rsid w:val="00470B6F"/>
    <w:rsid w:val="004725EB"/>
    <w:rsid w:val="00472A84"/>
    <w:rsid w:val="00474094"/>
    <w:rsid w:val="00482677"/>
    <w:rsid w:val="00484131"/>
    <w:rsid w:val="0048646E"/>
    <w:rsid w:val="00497180"/>
    <w:rsid w:val="004A044C"/>
    <w:rsid w:val="004A1103"/>
    <w:rsid w:val="004A3986"/>
    <w:rsid w:val="004A39A1"/>
    <w:rsid w:val="004A6BE4"/>
    <w:rsid w:val="004A74EF"/>
    <w:rsid w:val="004A7A40"/>
    <w:rsid w:val="004B12EE"/>
    <w:rsid w:val="004B2B7E"/>
    <w:rsid w:val="004B67C6"/>
    <w:rsid w:val="004B73C6"/>
    <w:rsid w:val="004B7EBF"/>
    <w:rsid w:val="004C259B"/>
    <w:rsid w:val="004C6248"/>
    <w:rsid w:val="004C73AA"/>
    <w:rsid w:val="004D0311"/>
    <w:rsid w:val="004D1123"/>
    <w:rsid w:val="004D5801"/>
    <w:rsid w:val="004E065E"/>
    <w:rsid w:val="004E1A8B"/>
    <w:rsid w:val="004E36E3"/>
    <w:rsid w:val="004E75E5"/>
    <w:rsid w:val="004F1054"/>
    <w:rsid w:val="004F5234"/>
    <w:rsid w:val="004F6BE8"/>
    <w:rsid w:val="004F78A2"/>
    <w:rsid w:val="004F7F0C"/>
    <w:rsid w:val="005044A3"/>
    <w:rsid w:val="0050514D"/>
    <w:rsid w:val="00505F26"/>
    <w:rsid w:val="0051060E"/>
    <w:rsid w:val="00512D3A"/>
    <w:rsid w:val="00521E72"/>
    <w:rsid w:val="00523FD8"/>
    <w:rsid w:val="005262B5"/>
    <w:rsid w:val="00532912"/>
    <w:rsid w:val="00534B95"/>
    <w:rsid w:val="00544737"/>
    <w:rsid w:val="005453BF"/>
    <w:rsid w:val="00547BAA"/>
    <w:rsid w:val="00547F3D"/>
    <w:rsid w:val="00550379"/>
    <w:rsid w:val="00553944"/>
    <w:rsid w:val="005566C8"/>
    <w:rsid w:val="005568FE"/>
    <w:rsid w:val="00557A9E"/>
    <w:rsid w:val="00560C52"/>
    <w:rsid w:val="00562EDE"/>
    <w:rsid w:val="00564264"/>
    <w:rsid w:val="0056436E"/>
    <w:rsid w:val="00567016"/>
    <w:rsid w:val="00567091"/>
    <w:rsid w:val="00567C22"/>
    <w:rsid w:val="005705D5"/>
    <w:rsid w:val="005713F2"/>
    <w:rsid w:val="005721D1"/>
    <w:rsid w:val="0057328A"/>
    <w:rsid w:val="00573E4F"/>
    <w:rsid w:val="00576D19"/>
    <w:rsid w:val="005779C0"/>
    <w:rsid w:val="00580659"/>
    <w:rsid w:val="00580F6E"/>
    <w:rsid w:val="005825FD"/>
    <w:rsid w:val="00587802"/>
    <w:rsid w:val="00591F32"/>
    <w:rsid w:val="00595295"/>
    <w:rsid w:val="00596243"/>
    <w:rsid w:val="00597521"/>
    <w:rsid w:val="005A41C3"/>
    <w:rsid w:val="005A4628"/>
    <w:rsid w:val="005A4E00"/>
    <w:rsid w:val="005A72C8"/>
    <w:rsid w:val="005B3DB0"/>
    <w:rsid w:val="005B678F"/>
    <w:rsid w:val="005C5C3F"/>
    <w:rsid w:val="005D251B"/>
    <w:rsid w:val="005D294C"/>
    <w:rsid w:val="005D3A79"/>
    <w:rsid w:val="005D590E"/>
    <w:rsid w:val="005D6884"/>
    <w:rsid w:val="005D6F26"/>
    <w:rsid w:val="005E1922"/>
    <w:rsid w:val="005E25E1"/>
    <w:rsid w:val="005F0DAE"/>
    <w:rsid w:val="005F27C0"/>
    <w:rsid w:val="005F2988"/>
    <w:rsid w:val="005F3221"/>
    <w:rsid w:val="005F4461"/>
    <w:rsid w:val="005F5BD6"/>
    <w:rsid w:val="00601AFB"/>
    <w:rsid w:val="006029C3"/>
    <w:rsid w:val="00607149"/>
    <w:rsid w:val="00607439"/>
    <w:rsid w:val="0061153D"/>
    <w:rsid w:val="00612019"/>
    <w:rsid w:val="00612280"/>
    <w:rsid w:val="006127D9"/>
    <w:rsid w:val="0061377E"/>
    <w:rsid w:val="006268DF"/>
    <w:rsid w:val="00626B94"/>
    <w:rsid w:val="0063146E"/>
    <w:rsid w:val="00631EB5"/>
    <w:rsid w:val="006352D0"/>
    <w:rsid w:val="006412E4"/>
    <w:rsid w:val="00642047"/>
    <w:rsid w:val="00650163"/>
    <w:rsid w:val="00650776"/>
    <w:rsid w:val="006540D0"/>
    <w:rsid w:val="00662607"/>
    <w:rsid w:val="00664447"/>
    <w:rsid w:val="0067125F"/>
    <w:rsid w:val="00681BC4"/>
    <w:rsid w:val="006825BF"/>
    <w:rsid w:val="0068454E"/>
    <w:rsid w:val="00690EBB"/>
    <w:rsid w:val="00692417"/>
    <w:rsid w:val="00692421"/>
    <w:rsid w:val="006932C9"/>
    <w:rsid w:val="00693A5B"/>
    <w:rsid w:val="006951DC"/>
    <w:rsid w:val="006A266B"/>
    <w:rsid w:val="006A48B6"/>
    <w:rsid w:val="006A5911"/>
    <w:rsid w:val="006B1515"/>
    <w:rsid w:val="006B179F"/>
    <w:rsid w:val="006B1EB0"/>
    <w:rsid w:val="006B35F2"/>
    <w:rsid w:val="006B4831"/>
    <w:rsid w:val="006B4E1F"/>
    <w:rsid w:val="006B5CA5"/>
    <w:rsid w:val="006B7F42"/>
    <w:rsid w:val="006C03D6"/>
    <w:rsid w:val="006C2A58"/>
    <w:rsid w:val="006C45B4"/>
    <w:rsid w:val="006C4FF1"/>
    <w:rsid w:val="006D1491"/>
    <w:rsid w:val="006D516A"/>
    <w:rsid w:val="006D5FBE"/>
    <w:rsid w:val="006E1D4B"/>
    <w:rsid w:val="006E2880"/>
    <w:rsid w:val="006E2BFB"/>
    <w:rsid w:val="006E3A9C"/>
    <w:rsid w:val="006E5DB0"/>
    <w:rsid w:val="006E7534"/>
    <w:rsid w:val="006F1B25"/>
    <w:rsid w:val="006F28D9"/>
    <w:rsid w:val="006F2B9F"/>
    <w:rsid w:val="00703F3F"/>
    <w:rsid w:val="00703F82"/>
    <w:rsid w:val="00704984"/>
    <w:rsid w:val="007049F1"/>
    <w:rsid w:val="00706382"/>
    <w:rsid w:val="00706471"/>
    <w:rsid w:val="0070663D"/>
    <w:rsid w:val="00706C85"/>
    <w:rsid w:val="00716904"/>
    <w:rsid w:val="00717123"/>
    <w:rsid w:val="00721760"/>
    <w:rsid w:val="0073058E"/>
    <w:rsid w:val="00735251"/>
    <w:rsid w:val="00741EC1"/>
    <w:rsid w:val="007423FC"/>
    <w:rsid w:val="00743986"/>
    <w:rsid w:val="007455E3"/>
    <w:rsid w:val="007461A2"/>
    <w:rsid w:val="00747DF3"/>
    <w:rsid w:val="00747F7A"/>
    <w:rsid w:val="007640EA"/>
    <w:rsid w:val="007647B5"/>
    <w:rsid w:val="007653C8"/>
    <w:rsid w:val="00765613"/>
    <w:rsid w:val="00765DDA"/>
    <w:rsid w:val="0076775A"/>
    <w:rsid w:val="00770053"/>
    <w:rsid w:val="0077090C"/>
    <w:rsid w:val="00780D8E"/>
    <w:rsid w:val="00781540"/>
    <w:rsid w:val="00782529"/>
    <w:rsid w:val="00790920"/>
    <w:rsid w:val="00793B15"/>
    <w:rsid w:val="00794464"/>
    <w:rsid w:val="00794DAE"/>
    <w:rsid w:val="007957E8"/>
    <w:rsid w:val="00796745"/>
    <w:rsid w:val="00797132"/>
    <w:rsid w:val="00797522"/>
    <w:rsid w:val="0079769E"/>
    <w:rsid w:val="007A1EBF"/>
    <w:rsid w:val="007A2474"/>
    <w:rsid w:val="007A5296"/>
    <w:rsid w:val="007B698A"/>
    <w:rsid w:val="007C1253"/>
    <w:rsid w:val="007C26F9"/>
    <w:rsid w:val="007C297C"/>
    <w:rsid w:val="007C2E46"/>
    <w:rsid w:val="007C76BE"/>
    <w:rsid w:val="007D1B3C"/>
    <w:rsid w:val="007D50B1"/>
    <w:rsid w:val="007D5499"/>
    <w:rsid w:val="007D55B7"/>
    <w:rsid w:val="007E0D09"/>
    <w:rsid w:val="007E4FAA"/>
    <w:rsid w:val="007F1765"/>
    <w:rsid w:val="007F2277"/>
    <w:rsid w:val="007F22E3"/>
    <w:rsid w:val="007F5AC3"/>
    <w:rsid w:val="007F6CEC"/>
    <w:rsid w:val="007F7B54"/>
    <w:rsid w:val="00800D73"/>
    <w:rsid w:val="0080138D"/>
    <w:rsid w:val="0080176E"/>
    <w:rsid w:val="008059D6"/>
    <w:rsid w:val="0081139B"/>
    <w:rsid w:val="00815CF4"/>
    <w:rsid w:val="00816B45"/>
    <w:rsid w:val="0082706A"/>
    <w:rsid w:val="008301E0"/>
    <w:rsid w:val="00830D3F"/>
    <w:rsid w:val="00830F3E"/>
    <w:rsid w:val="00831242"/>
    <w:rsid w:val="008359E1"/>
    <w:rsid w:val="00843010"/>
    <w:rsid w:val="00845602"/>
    <w:rsid w:val="00850537"/>
    <w:rsid w:val="00850919"/>
    <w:rsid w:val="008514CB"/>
    <w:rsid w:val="00852DDB"/>
    <w:rsid w:val="008538E5"/>
    <w:rsid w:val="00855CAF"/>
    <w:rsid w:val="0086239E"/>
    <w:rsid w:val="008630E5"/>
    <w:rsid w:val="00863DDF"/>
    <w:rsid w:val="008645D7"/>
    <w:rsid w:val="008647D0"/>
    <w:rsid w:val="00872484"/>
    <w:rsid w:val="008726D9"/>
    <w:rsid w:val="00874DB7"/>
    <w:rsid w:val="00875B86"/>
    <w:rsid w:val="0087621D"/>
    <w:rsid w:val="00876737"/>
    <w:rsid w:val="00876F67"/>
    <w:rsid w:val="00877D1C"/>
    <w:rsid w:val="00880266"/>
    <w:rsid w:val="00880574"/>
    <w:rsid w:val="008805E2"/>
    <w:rsid w:val="008807B9"/>
    <w:rsid w:val="00883EE1"/>
    <w:rsid w:val="0088641A"/>
    <w:rsid w:val="00886988"/>
    <w:rsid w:val="008877C7"/>
    <w:rsid w:val="00891D50"/>
    <w:rsid w:val="008933FA"/>
    <w:rsid w:val="00896060"/>
    <w:rsid w:val="00897315"/>
    <w:rsid w:val="00897B7C"/>
    <w:rsid w:val="008A3450"/>
    <w:rsid w:val="008A4F2F"/>
    <w:rsid w:val="008A66C6"/>
    <w:rsid w:val="008A7C3D"/>
    <w:rsid w:val="008B17A8"/>
    <w:rsid w:val="008B1E3A"/>
    <w:rsid w:val="008B45B4"/>
    <w:rsid w:val="008B6F7A"/>
    <w:rsid w:val="008B709E"/>
    <w:rsid w:val="008B7EF9"/>
    <w:rsid w:val="008C0EC2"/>
    <w:rsid w:val="008C42CF"/>
    <w:rsid w:val="008C42DE"/>
    <w:rsid w:val="008C5FA1"/>
    <w:rsid w:val="008C7324"/>
    <w:rsid w:val="008D1ADA"/>
    <w:rsid w:val="008D266D"/>
    <w:rsid w:val="008D3265"/>
    <w:rsid w:val="008D32F7"/>
    <w:rsid w:val="008D71E4"/>
    <w:rsid w:val="008E0BF9"/>
    <w:rsid w:val="008E14CC"/>
    <w:rsid w:val="008E4FAC"/>
    <w:rsid w:val="008E683E"/>
    <w:rsid w:val="008F2A97"/>
    <w:rsid w:val="008F35B7"/>
    <w:rsid w:val="008F3D89"/>
    <w:rsid w:val="008F5201"/>
    <w:rsid w:val="008F6C82"/>
    <w:rsid w:val="008F7280"/>
    <w:rsid w:val="009004D0"/>
    <w:rsid w:val="00905451"/>
    <w:rsid w:val="009103A8"/>
    <w:rsid w:val="00911699"/>
    <w:rsid w:val="00911817"/>
    <w:rsid w:val="00912744"/>
    <w:rsid w:val="00920537"/>
    <w:rsid w:val="00922FA4"/>
    <w:rsid w:val="00927A1D"/>
    <w:rsid w:val="00932F5B"/>
    <w:rsid w:val="00935A28"/>
    <w:rsid w:val="00936CD5"/>
    <w:rsid w:val="00942725"/>
    <w:rsid w:val="00943B61"/>
    <w:rsid w:val="0095068B"/>
    <w:rsid w:val="00950875"/>
    <w:rsid w:val="00950AEA"/>
    <w:rsid w:val="00952393"/>
    <w:rsid w:val="00954081"/>
    <w:rsid w:val="0095759A"/>
    <w:rsid w:val="00960E1A"/>
    <w:rsid w:val="0096266D"/>
    <w:rsid w:val="00964459"/>
    <w:rsid w:val="009650BA"/>
    <w:rsid w:val="00966D81"/>
    <w:rsid w:val="00967FB6"/>
    <w:rsid w:val="00970628"/>
    <w:rsid w:val="00972829"/>
    <w:rsid w:val="00976697"/>
    <w:rsid w:val="00980264"/>
    <w:rsid w:val="009806AE"/>
    <w:rsid w:val="00981861"/>
    <w:rsid w:val="00982511"/>
    <w:rsid w:val="009836B8"/>
    <w:rsid w:val="00986A21"/>
    <w:rsid w:val="00987F7E"/>
    <w:rsid w:val="00990CD8"/>
    <w:rsid w:val="00990E55"/>
    <w:rsid w:val="0099263C"/>
    <w:rsid w:val="00995420"/>
    <w:rsid w:val="0099563A"/>
    <w:rsid w:val="00996475"/>
    <w:rsid w:val="009971E4"/>
    <w:rsid w:val="009A1592"/>
    <w:rsid w:val="009A2381"/>
    <w:rsid w:val="009A27D3"/>
    <w:rsid w:val="009A47F8"/>
    <w:rsid w:val="009A79EE"/>
    <w:rsid w:val="009A7BA8"/>
    <w:rsid w:val="009B0E85"/>
    <w:rsid w:val="009B208C"/>
    <w:rsid w:val="009B28B4"/>
    <w:rsid w:val="009B4085"/>
    <w:rsid w:val="009B5948"/>
    <w:rsid w:val="009B5B74"/>
    <w:rsid w:val="009B66AC"/>
    <w:rsid w:val="009B6D28"/>
    <w:rsid w:val="009C2B4A"/>
    <w:rsid w:val="009C664C"/>
    <w:rsid w:val="009D1F24"/>
    <w:rsid w:val="009D2BB2"/>
    <w:rsid w:val="009D6372"/>
    <w:rsid w:val="009E56D4"/>
    <w:rsid w:val="009E6028"/>
    <w:rsid w:val="009F1A88"/>
    <w:rsid w:val="009F2575"/>
    <w:rsid w:val="009F6537"/>
    <w:rsid w:val="009F6E7A"/>
    <w:rsid w:val="00A1051C"/>
    <w:rsid w:val="00A10C73"/>
    <w:rsid w:val="00A1218C"/>
    <w:rsid w:val="00A1338C"/>
    <w:rsid w:val="00A14E27"/>
    <w:rsid w:val="00A15065"/>
    <w:rsid w:val="00A1536F"/>
    <w:rsid w:val="00A155D2"/>
    <w:rsid w:val="00A15B35"/>
    <w:rsid w:val="00A16075"/>
    <w:rsid w:val="00A24332"/>
    <w:rsid w:val="00A245A3"/>
    <w:rsid w:val="00A33512"/>
    <w:rsid w:val="00A354C9"/>
    <w:rsid w:val="00A35502"/>
    <w:rsid w:val="00A41B3C"/>
    <w:rsid w:val="00A43368"/>
    <w:rsid w:val="00A45410"/>
    <w:rsid w:val="00A47752"/>
    <w:rsid w:val="00A520F3"/>
    <w:rsid w:val="00A524B4"/>
    <w:rsid w:val="00A533B3"/>
    <w:rsid w:val="00A56B11"/>
    <w:rsid w:val="00A6358D"/>
    <w:rsid w:val="00A63939"/>
    <w:rsid w:val="00A65763"/>
    <w:rsid w:val="00A66619"/>
    <w:rsid w:val="00A666F7"/>
    <w:rsid w:val="00A67222"/>
    <w:rsid w:val="00A7487A"/>
    <w:rsid w:val="00A76433"/>
    <w:rsid w:val="00A77F70"/>
    <w:rsid w:val="00A8057D"/>
    <w:rsid w:val="00A81086"/>
    <w:rsid w:val="00A82913"/>
    <w:rsid w:val="00A82E7B"/>
    <w:rsid w:val="00A83471"/>
    <w:rsid w:val="00A907EB"/>
    <w:rsid w:val="00A947D3"/>
    <w:rsid w:val="00A95BB5"/>
    <w:rsid w:val="00AA0168"/>
    <w:rsid w:val="00AA28E8"/>
    <w:rsid w:val="00AA30BF"/>
    <w:rsid w:val="00AA6276"/>
    <w:rsid w:val="00AB0897"/>
    <w:rsid w:val="00AB6380"/>
    <w:rsid w:val="00AB6B81"/>
    <w:rsid w:val="00AB7DDA"/>
    <w:rsid w:val="00AC1EA9"/>
    <w:rsid w:val="00AC5512"/>
    <w:rsid w:val="00AC6C21"/>
    <w:rsid w:val="00AD15EA"/>
    <w:rsid w:val="00AD379E"/>
    <w:rsid w:val="00AE00D0"/>
    <w:rsid w:val="00AE2FD5"/>
    <w:rsid w:val="00AE4B8F"/>
    <w:rsid w:val="00AE4D6D"/>
    <w:rsid w:val="00AF1DDC"/>
    <w:rsid w:val="00AF2F41"/>
    <w:rsid w:val="00AF3029"/>
    <w:rsid w:val="00B000C2"/>
    <w:rsid w:val="00B0340A"/>
    <w:rsid w:val="00B041CB"/>
    <w:rsid w:val="00B1196B"/>
    <w:rsid w:val="00B12529"/>
    <w:rsid w:val="00B15407"/>
    <w:rsid w:val="00B174F2"/>
    <w:rsid w:val="00B17C6C"/>
    <w:rsid w:val="00B27572"/>
    <w:rsid w:val="00B30A99"/>
    <w:rsid w:val="00B314B9"/>
    <w:rsid w:val="00B31D06"/>
    <w:rsid w:val="00B373F7"/>
    <w:rsid w:val="00B402A9"/>
    <w:rsid w:val="00B403B5"/>
    <w:rsid w:val="00B40BDB"/>
    <w:rsid w:val="00B47A01"/>
    <w:rsid w:val="00B500AC"/>
    <w:rsid w:val="00B525C7"/>
    <w:rsid w:val="00B542CF"/>
    <w:rsid w:val="00B54569"/>
    <w:rsid w:val="00B56EF6"/>
    <w:rsid w:val="00B5759A"/>
    <w:rsid w:val="00B63E81"/>
    <w:rsid w:val="00B6438B"/>
    <w:rsid w:val="00B67A9C"/>
    <w:rsid w:val="00B71AA5"/>
    <w:rsid w:val="00B81022"/>
    <w:rsid w:val="00B82114"/>
    <w:rsid w:val="00B851E2"/>
    <w:rsid w:val="00B8714B"/>
    <w:rsid w:val="00B90804"/>
    <w:rsid w:val="00B9214A"/>
    <w:rsid w:val="00B93EBD"/>
    <w:rsid w:val="00B95BB6"/>
    <w:rsid w:val="00BA304E"/>
    <w:rsid w:val="00BA34F3"/>
    <w:rsid w:val="00BA4EC0"/>
    <w:rsid w:val="00BA67DE"/>
    <w:rsid w:val="00BB089C"/>
    <w:rsid w:val="00BB5AB0"/>
    <w:rsid w:val="00BC3C4E"/>
    <w:rsid w:val="00BC7B78"/>
    <w:rsid w:val="00BC7E92"/>
    <w:rsid w:val="00BD27F2"/>
    <w:rsid w:val="00BD4338"/>
    <w:rsid w:val="00BD56AD"/>
    <w:rsid w:val="00BD570F"/>
    <w:rsid w:val="00BD6283"/>
    <w:rsid w:val="00BD6744"/>
    <w:rsid w:val="00BD6A59"/>
    <w:rsid w:val="00BD6BDC"/>
    <w:rsid w:val="00BE2D76"/>
    <w:rsid w:val="00BE30C0"/>
    <w:rsid w:val="00BE3696"/>
    <w:rsid w:val="00BE36E1"/>
    <w:rsid w:val="00BE7287"/>
    <w:rsid w:val="00BE79C4"/>
    <w:rsid w:val="00BF1A60"/>
    <w:rsid w:val="00BF6974"/>
    <w:rsid w:val="00BF6A38"/>
    <w:rsid w:val="00BF796B"/>
    <w:rsid w:val="00C00432"/>
    <w:rsid w:val="00C0106A"/>
    <w:rsid w:val="00C036AC"/>
    <w:rsid w:val="00C03A11"/>
    <w:rsid w:val="00C053CB"/>
    <w:rsid w:val="00C054EB"/>
    <w:rsid w:val="00C058AA"/>
    <w:rsid w:val="00C05B5A"/>
    <w:rsid w:val="00C10A5C"/>
    <w:rsid w:val="00C12975"/>
    <w:rsid w:val="00C13461"/>
    <w:rsid w:val="00C13A8A"/>
    <w:rsid w:val="00C152EC"/>
    <w:rsid w:val="00C20FD5"/>
    <w:rsid w:val="00C22542"/>
    <w:rsid w:val="00C22F91"/>
    <w:rsid w:val="00C25F79"/>
    <w:rsid w:val="00C34356"/>
    <w:rsid w:val="00C34594"/>
    <w:rsid w:val="00C34970"/>
    <w:rsid w:val="00C3593A"/>
    <w:rsid w:val="00C36041"/>
    <w:rsid w:val="00C36E2B"/>
    <w:rsid w:val="00C41348"/>
    <w:rsid w:val="00C4212E"/>
    <w:rsid w:val="00C4724C"/>
    <w:rsid w:val="00C507CC"/>
    <w:rsid w:val="00C50DA7"/>
    <w:rsid w:val="00C515BC"/>
    <w:rsid w:val="00C52151"/>
    <w:rsid w:val="00C53FB1"/>
    <w:rsid w:val="00C546D7"/>
    <w:rsid w:val="00C54BD3"/>
    <w:rsid w:val="00C5672C"/>
    <w:rsid w:val="00C60229"/>
    <w:rsid w:val="00C604D6"/>
    <w:rsid w:val="00C62F40"/>
    <w:rsid w:val="00C63D36"/>
    <w:rsid w:val="00C67DA0"/>
    <w:rsid w:val="00C7079E"/>
    <w:rsid w:val="00C71963"/>
    <w:rsid w:val="00C766C9"/>
    <w:rsid w:val="00C825DE"/>
    <w:rsid w:val="00C86534"/>
    <w:rsid w:val="00C9107A"/>
    <w:rsid w:val="00C914E2"/>
    <w:rsid w:val="00C915EA"/>
    <w:rsid w:val="00C91F11"/>
    <w:rsid w:val="00C9686B"/>
    <w:rsid w:val="00CA0169"/>
    <w:rsid w:val="00CA0303"/>
    <w:rsid w:val="00CA1835"/>
    <w:rsid w:val="00CA316B"/>
    <w:rsid w:val="00CA36C5"/>
    <w:rsid w:val="00CB0259"/>
    <w:rsid w:val="00CB139D"/>
    <w:rsid w:val="00CB32DA"/>
    <w:rsid w:val="00CB6079"/>
    <w:rsid w:val="00CB616B"/>
    <w:rsid w:val="00CB6D28"/>
    <w:rsid w:val="00CC00AC"/>
    <w:rsid w:val="00CC01E7"/>
    <w:rsid w:val="00CC03A3"/>
    <w:rsid w:val="00CC2EFC"/>
    <w:rsid w:val="00CD09F5"/>
    <w:rsid w:val="00CD6771"/>
    <w:rsid w:val="00CD72CE"/>
    <w:rsid w:val="00CD7334"/>
    <w:rsid w:val="00CD79A9"/>
    <w:rsid w:val="00CE073D"/>
    <w:rsid w:val="00CE45C1"/>
    <w:rsid w:val="00CF2534"/>
    <w:rsid w:val="00D041CC"/>
    <w:rsid w:val="00D104BB"/>
    <w:rsid w:val="00D10CA4"/>
    <w:rsid w:val="00D146EF"/>
    <w:rsid w:val="00D2105D"/>
    <w:rsid w:val="00D2198E"/>
    <w:rsid w:val="00D240F4"/>
    <w:rsid w:val="00D24771"/>
    <w:rsid w:val="00D302A6"/>
    <w:rsid w:val="00D3152C"/>
    <w:rsid w:val="00D351DF"/>
    <w:rsid w:val="00D35E48"/>
    <w:rsid w:val="00D37C38"/>
    <w:rsid w:val="00D40957"/>
    <w:rsid w:val="00D43EA7"/>
    <w:rsid w:val="00D45825"/>
    <w:rsid w:val="00D525E1"/>
    <w:rsid w:val="00D5462D"/>
    <w:rsid w:val="00D552AB"/>
    <w:rsid w:val="00D563C6"/>
    <w:rsid w:val="00D60393"/>
    <w:rsid w:val="00D60E8A"/>
    <w:rsid w:val="00D61888"/>
    <w:rsid w:val="00D65B59"/>
    <w:rsid w:val="00D679B0"/>
    <w:rsid w:val="00D73116"/>
    <w:rsid w:val="00D73E3F"/>
    <w:rsid w:val="00D81408"/>
    <w:rsid w:val="00D82611"/>
    <w:rsid w:val="00D82D74"/>
    <w:rsid w:val="00D87952"/>
    <w:rsid w:val="00D903D8"/>
    <w:rsid w:val="00D9143E"/>
    <w:rsid w:val="00D962E7"/>
    <w:rsid w:val="00DA175D"/>
    <w:rsid w:val="00DA4B63"/>
    <w:rsid w:val="00DB407A"/>
    <w:rsid w:val="00DC6962"/>
    <w:rsid w:val="00DC770E"/>
    <w:rsid w:val="00DD16BA"/>
    <w:rsid w:val="00DD4B4F"/>
    <w:rsid w:val="00DD597B"/>
    <w:rsid w:val="00DD5D7A"/>
    <w:rsid w:val="00DD784A"/>
    <w:rsid w:val="00DE051C"/>
    <w:rsid w:val="00DE29C4"/>
    <w:rsid w:val="00DE4255"/>
    <w:rsid w:val="00DE64E4"/>
    <w:rsid w:val="00DF10C1"/>
    <w:rsid w:val="00DF1101"/>
    <w:rsid w:val="00DF38B2"/>
    <w:rsid w:val="00DF39B7"/>
    <w:rsid w:val="00DF6786"/>
    <w:rsid w:val="00DF6D7A"/>
    <w:rsid w:val="00E01768"/>
    <w:rsid w:val="00E04478"/>
    <w:rsid w:val="00E07564"/>
    <w:rsid w:val="00E07D89"/>
    <w:rsid w:val="00E14F03"/>
    <w:rsid w:val="00E16698"/>
    <w:rsid w:val="00E17A20"/>
    <w:rsid w:val="00E17E6B"/>
    <w:rsid w:val="00E21361"/>
    <w:rsid w:val="00E22C2C"/>
    <w:rsid w:val="00E23AC4"/>
    <w:rsid w:val="00E253FC"/>
    <w:rsid w:val="00E258F2"/>
    <w:rsid w:val="00E279EE"/>
    <w:rsid w:val="00E27AEB"/>
    <w:rsid w:val="00E31DD3"/>
    <w:rsid w:val="00E33075"/>
    <w:rsid w:val="00E34184"/>
    <w:rsid w:val="00E362FC"/>
    <w:rsid w:val="00E421D5"/>
    <w:rsid w:val="00E42D94"/>
    <w:rsid w:val="00E42F9B"/>
    <w:rsid w:val="00E43A8A"/>
    <w:rsid w:val="00E44247"/>
    <w:rsid w:val="00E51C9E"/>
    <w:rsid w:val="00E5464D"/>
    <w:rsid w:val="00E55D6C"/>
    <w:rsid w:val="00E56871"/>
    <w:rsid w:val="00E61EC2"/>
    <w:rsid w:val="00E66066"/>
    <w:rsid w:val="00E67954"/>
    <w:rsid w:val="00E73A09"/>
    <w:rsid w:val="00E74D92"/>
    <w:rsid w:val="00E74FDC"/>
    <w:rsid w:val="00E756CA"/>
    <w:rsid w:val="00E81812"/>
    <w:rsid w:val="00E86AE7"/>
    <w:rsid w:val="00E90C7D"/>
    <w:rsid w:val="00E9149D"/>
    <w:rsid w:val="00E95A2D"/>
    <w:rsid w:val="00E96613"/>
    <w:rsid w:val="00EA1D40"/>
    <w:rsid w:val="00EA268F"/>
    <w:rsid w:val="00EA4AD6"/>
    <w:rsid w:val="00EA6C8F"/>
    <w:rsid w:val="00EB1117"/>
    <w:rsid w:val="00EB5B95"/>
    <w:rsid w:val="00EB5DDD"/>
    <w:rsid w:val="00EB6434"/>
    <w:rsid w:val="00EB7DD7"/>
    <w:rsid w:val="00EC2958"/>
    <w:rsid w:val="00EC4EB0"/>
    <w:rsid w:val="00EC5256"/>
    <w:rsid w:val="00EC658E"/>
    <w:rsid w:val="00EC6B52"/>
    <w:rsid w:val="00ED092C"/>
    <w:rsid w:val="00ED6976"/>
    <w:rsid w:val="00ED6FDA"/>
    <w:rsid w:val="00ED78F5"/>
    <w:rsid w:val="00EE321D"/>
    <w:rsid w:val="00EE3C8A"/>
    <w:rsid w:val="00EE5BBD"/>
    <w:rsid w:val="00EE6249"/>
    <w:rsid w:val="00EE6D19"/>
    <w:rsid w:val="00EF1E93"/>
    <w:rsid w:val="00EF5A10"/>
    <w:rsid w:val="00EF63C1"/>
    <w:rsid w:val="00EF6D94"/>
    <w:rsid w:val="00F019D6"/>
    <w:rsid w:val="00F0348E"/>
    <w:rsid w:val="00F03D84"/>
    <w:rsid w:val="00F06046"/>
    <w:rsid w:val="00F066B5"/>
    <w:rsid w:val="00F06D36"/>
    <w:rsid w:val="00F07E50"/>
    <w:rsid w:val="00F12036"/>
    <w:rsid w:val="00F149CD"/>
    <w:rsid w:val="00F17CCB"/>
    <w:rsid w:val="00F17DF3"/>
    <w:rsid w:val="00F24992"/>
    <w:rsid w:val="00F27016"/>
    <w:rsid w:val="00F35A3A"/>
    <w:rsid w:val="00F375A0"/>
    <w:rsid w:val="00F40F0D"/>
    <w:rsid w:val="00F41499"/>
    <w:rsid w:val="00F41C14"/>
    <w:rsid w:val="00F421C1"/>
    <w:rsid w:val="00F425DD"/>
    <w:rsid w:val="00F45777"/>
    <w:rsid w:val="00F46C07"/>
    <w:rsid w:val="00F5300A"/>
    <w:rsid w:val="00F541A1"/>
    <w:rsid w:val="00F634F4"/>
    <w:rsid w:val="00F66D2A"/>
    <w:rsid w:val="00F71AEA"/>
    <w:rsid w:val="00F7625E"/>
    <w:rsid w:val="00F77E61"/>
    <w:rsid w:val="00F8318F"/>
    <w:rsid w:val="00F847FD"/>
    <w:rsid w:val="00F85761"/>
    <w:rsid w:val="00F864D6"/>
    <w:rsid w:val="00F86FA3"/>
    <w:rsid w:val="00F87E24"/>
    <w:rsid w:val="00F913B0"/>
    <w:rsid w:val="00F916D2"/>
    <w:rsid w:val="00F92A5E"/>
    <w:rsid w:val="00F92F81"/>
    <w:rsid w:val="00FA02FE"/>
    <w:rsid w:val="00FB53A1"/>
    <w:rsid w:val="00FB6EC1"/>
    <w:rsid w:val="00FC2A6F"/>
    <w:rsid w:val="00FC79EA"/>
    <w:rsid w:val="00FD1F69"/>
    <w:rsid w:val="00FD211B"/>
    <w:rsid w:val="00FD2CC1"/>
    <w:rsid w:val="00FD36DC"/>
    <w:rsid w:val="00FD3FC3"/>
    <w:rsid w:val="00FD4190"/>
    <w:rsid w:val="00FD43B6"/>
    <w:rsid w:val="00FD71CF"/>
    <w:rsid w:val="00FE0223"/>
    <w:rsid w:val="00FE3E06"/>
    <w:rsid w:val="00FE5775"/>
    <w:rsid w:val="00FE5CCC"/>
    <w:rsid w:val="00FF0A38"/>
    <w:rsid w:val="00FF0EB6"/>
    <w:rsid w:val="00FF1A97"/>
    <w:rsid w:val="00FF2CE6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C35761"/>
  <w15:docId w15:val="{E1571D6C-0836-4091-A1C7-C1A06AA9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261"/>
    <w:rPr>
      <w:position w:val="2"/>
      <w:sz w:val="28"/>
      <w:lang w:eastAsia="ru-RU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206" w:lineRule="exact"/>
      <w:ind w:right="5"/>
      <w:jc w:val="center"/>
      <w:outlineLvl w:val="0"/>
    </w:pPr>
    <w:rPr>
      <w:b/>
      <w:color w:val="FF0000"/>
      <w:spacing w:val="-5"/>
      <w:position w:val="0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right="149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hd w:val="clear" w:color="auto" w:fill="FFFFFF"/>
      <w:ind w:right="235"/>
      <w:jc w:val="both"/>
    </w:pPr>
    <w:rPr>
      <w:sz w:val="22"/>
    </w:rPr>
  </w:style>
  <w:style w:type="paragraph" w:styleId="a4">
    <w:name w:val="Quote"/>
    <w:basedOn w:val="a"/>
    <w:pPr>
      <w:shd w:val="clear" w:color="auto" w:fill="FFFFFF"/>
      <w:ind w:left="5" w:right="178"/>
      <w:jc w:val="both"/>
    </w:pPr>
    <w:rPr>
      <w:sz w:val="22"/>
    </w:rPr>
  </w:style>
  <w:style w:type="paragraph" w:styleId="a5">
    <w:name w:val="caption"/>
    <w:basedOn w:val="a"/>
    <w:next w:val="a"/>
    <w:qFormat/>
    <w:rPr>
      <w:b/>
      <w:i/>
      <w:position w:val="0"/>
    </w:rPr>
  </w:style>
  <w:style w:type="paragraph" w:styleId="a6">
    <w:name w:val="Body Text Indent"/>
    <w:basedOn w:val="a"/>
    <w:pPr>
      <w:shd w:val="clear" w:color="auto" w:fill="FFFFFF"/>
      <w:ind w:left="5" w:firstLine="240"/>
      <w:jc w:val="both"/>
    </w:pPr>
    <w:rPr>
      <w:position w:val="0"/>
    </w:rPr>
  </w:style>
  <w:style w:type="paragraph" w:styleId="20">
    <w:name w:val="Body Text Indent 2"/>
    <w:basedOn w:val="a"/>
    <w:pPr>
      <w:shd w:val="clear" w:color="auto" w:fill="FFFFFF"/>
      <w:tabs>
        <w:tab w:val="left" w:pos="826"/>
      </w:tabs>
      <w:ind w:left="5" w:firstLine="701"/>
      <w:jc w:val="both"/>
    </w:pPr>
    <w:rPr>
      <w:position w:val="0"/>
    </w:rPr>
  </w:style>
  <w:style w:type="paragraph" w:styleId="3">
    <w:name w:val="Body Text Indent 3"/>
    <w:basedOn w:val="a"/>
    <w:pPr>
      <w:shd w:val="clear" w:color="auto" w:fill="FFFFFF"/>
      <w:tabs>
        <w:tab w:val="left" w:pos="931"/>
      </w:tabs>
      <w:ind w:firstLine="710"/>
      <w:jc w:val="both"/>
    </w:pPr>
    <w:rPr>
      <w:position w:val="0"/>
    </w:rPr>
  </w:style>
  <w:style w:type="paragraph" w:styleId="a7">
    <w:name w:val="Balloon Text"/>
    <w:basedOn w:val="a"/>
    <w:semiHidden/>
    <w:rsid w:val="00C515BC"/>
    <w:rPr>
      <w:rFonts w:ascii="Tahoma" w:hAnsi="Tahoma" w:cs="Tahoma"/>
      <w:sz w:val="16"/>
      <w:szCs w:val="16"/>
    </w:rPr>
  </w:style>
  <w:style w:type="character" w:customStyle="1" w:styleId="a8">
    <w:name w:val="Без інтервалів Знак"/>
    <w:link w:val="a9"/>
    <w:uiPriority w:val="1"/>
    <w:locked/>
    <w:rsid w:val="0005475E"/>
  </w:style>
  <w:style w:type="paragraph" w:styleId="a9">
    <w:name w:val="No Spacing"/>
    <w:link w:val="a8"/>
    <w:uiPriority w:val="1"/>
    <w:qFormat/>
    <w:rsid w:val="0005475E"/>
  </w:style>
  <w:style w:type="character" w:customStyle="1" w:styleId="aa">
    <w:name w:val="Абзац списку Знак"/>
    <w:link w:val="ab"/>
    <w:uiPriority w:val="34"/>
    <w:locked/>
    <w:rsid w:val="0005475E"/>
    <w:rPr>
      <w:lang w:val="ru-RU"/>
    </w:rPr>
  </w:style>
  <w:style w:type="paragraph" w:styleId="ab">
    <w:name w:val="List Paragraph"/>
    <w:basedOn w:val="a"/>
    <w:link w:val="aa"/>
    <w:uiPriority w:val="34"/>
    <w:qFormat/>
    <w:rsid w:val="0005475E"/>
    <w:pPr>
      <w:ind w:left="708"/>
    </w:pPr>
    <w:rPr>
      <w:position w:val="0"/>
      <w:sz w:val="20"/>
      <w:lang w:val="ru-RU" w:eastAsia="uk-UA"/>
    </w:rPr>
  </w:style>
  <w:style w:type="paragraph" w:customStyle="1" w:styleId="21">
    <w:name w:val="Основний текст 21"/>
    <w:basedOn w:val="a"/>
    <w:rsid w:val="003F20F1"/>
    <w:pPr>
      <w:overflowPunct w:val="0"/>
      <w:autoSpaceDE w:val="0"/>
      <w:autoSpaceDN w:val="0"/>
      <w:adjustRightInd w:val="0"/>
      <w:textAlignment w:val="baseline"/>
    </w:pPr>
    <w:rPr>
      <w:i/>
      <w:position w:val="0"/>
      <w:sz w:val="20"/>
    </w:rPr>
  </w:style>
  <w:style w:type="paragraph" w:customStyle="1" w:styleId="Default">
    <w:name w:val="Default"/>
    <w:rsid w:val="00E81812"/>
    <w:pPr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color w:val="000000"/>
      <w:sz w:val="24"/>
      <w:szCs w:val="24"/>
      <w:lang w:val="ru-RU" w:eastAsia="en-US"/>
    </w:rPr>
  </w:style>
  <w:style w:type="character" w:styleId="ac">
    <w:name w:val="Hyperlink"/>
    <w:basedOn w:val="a0"/>
    <w:unhideWhenUsed/>
    <w:rsid w:val="008D266D"/>
    <w:rPr>
      <w:color w:val="0563C1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00506C"/>
    <w:pPr>
      <w:spacing w:before="60"/>
      <w:jc w:val="both"/>
    </w:pPr>
    <w:rPr>
      <w:rFonts w:ascii="Verdana" w:hAnsi="Verdana"/>
      <w:position w:val="0"/>
      <w:sz w:val="24"/>
      <w:szCs w:val="24"/>
      <w:lang w:val="ru-RU"/>
    </w:rPr>
  </w:style>
  <w:style w:type="table" w:styleId="ae">
    <w:name w:val="Table Grid"/>
    <w:basedOn w:val="a1"/>
    <w:uiPriority w:val="39"/>
    <w:rsid w:val="00F92A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4F7F0C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rsid w:val="004F7F0C"/>
    <w:rPr>
      <w:position w:val="2"/>
      <w:sz w:val="28"/>
      <w:lang w:eastAsia="ru-RU"/>
    </w:rPr>
  </w:style>
  <w:style w:type="paragraph" w:styleId="af1">
    <w:name w:val="footer"/>
    <w:basedOn w:val="a"/>
    <w:link w:val="af2"/>
    <w:uiPriority w:val="99"/>
    <w:unhideWhenUsed/>
    <w:rsid w:val="004F7F0C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4F7F0C"/>
    <w:rPr>
      <w:position w:val="2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72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25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5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36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5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5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9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5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E836-5BC5-4ACC-9E98-AAC3B1BE1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E390B1-A817-43AB-BBCD-30FD5C55692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7F99DC7-E620-40DC-9B85-443F77150B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027D6E-CAFE-4B33-8D4C-D8A1EAA781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86DAE5F-8F06-4B79-B3D4-A77C3289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1678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№2899 23-12-2010 Про проект рішення міської ради Про Програму поліпшення техногенної та пожежної безпеки.doc</vt:lpstr>
      <vt:lpstr/>
    </vt:vector>
  </TitlesOfParts>
  <Company>УПОтаАСР МНС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№2899 23-12-2010 Про проект рішення міської ради Про Програму поліпшення техногенної та пожежної безпеки.doc</dc:title>
  <dc:subject/>
  <dc:creator>Шеф</dc:creator>
  <cp:keywords/>
  <cp:lastModifiedBy>Осадчук Олена Вікторівна</cp:lastModifiedBy>
  <cp:revision>25</cp:revision>
  <cp:lastPrinted>2021-09-07T08:09:00Z</cp:lastPrinted>
  <dcterms:created xsi:type="dcterms:W3CDTF">2020-11-30T14:51:00Z</dcterms:created>
  <dcterms:modified xsi:type="dcterms:W3CDTF">2024-12-18T10:36:00Z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Осадчук Олена Вікторівна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display_urn:schemas-microsoft-com:office:office#Author">
    <vt:lpwstr>Осадчук Олена Вікторівна</vt:lpwstr>
  </property>
  <property fmtid="{D5CDD505-2E9C-101B-9397-08002B2CF9AE}" pid="6" name="xd_ProgID">
    <vt:lpwstr/>
  </property>
  <property fmtid="{D5CDD505-2E9C-101B-9397-08002B2CF9AE}" pid="7" name="ContentTypeId">
    <vt:lpwstr>0x01010061C286BAAA1ACE46A008265EC91EE2A5</vt:lpwstr>
  </property>
</Properties>
</file>